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1507">
        <w:rPr>
          <w:b/>
          <w:noProof/>
          <w:sz w:val="24"/>
        </w:rPr>
        <w:fldChar w:fldCharType="begin"/>
      </w:r>
      <w:r w:rsidR="00681507">
        <w:rPr>
          <w:b/>
          <w:noProof/>
          <w:sz w:val="24"/>
        </w:rPr>
        <w:instrText xml:space="preserve"> DOCPROPERTY  TSG/WGRef  \* MERGEFORMAT </w:instrText>
      </w:r>
      <w:r w:rsidR="00681507">
        <w:rPr>
          <w:b/>
          <w:noProof/>
          <w:sz w:val="24"/>
        </w:rPr>
        <w:fldChar w:fldCharType="separate"/>
      </w:r>
      <w:r w:rsidR="003609EF">
        <w:rPr>
          <w:b/>
          <w:noProof/>
          <w:sz w:val="24"/>
        </w:rPr>
        <w:t>CT3</w:t>
      </w:r>
      <w:r w:rsidR="00681507">
        <w:rPr>
          <w:b/>
          <w:noProof/>
          <w:sz w:val="24"/>
        </w:rPr>
        <w:fldChar w:fldCharType="end"/>
      </w:r>
      <w:r w:rsidR="00C66BA2">
        <w:rPr>
          <w:b/>
          <w:noProof/>
          <w:sz w:val="24"/>
        </w:rPr>
        <w:t xml:space="preserve"> </w:t>
      </w:r>
      <w:r>
        <w:rPr>
          <w:b/>
          <w:noProof/>
          <w:sz w:val="24"/>
        </w:rPr>
        <w:t>Meeting #</w:t>
      </w:r>
      <w:r w:rsidR="00681507">
        <w:rPr>
          <w:b/>
          <w:noProof/>
          <w:sz w:val="24"/>
        </w:rPr>
        <w:fldChar w:fldCharType="begin"/>
      </w:r>
      <w:r w:rsidR="00681507">
        <w:rPr>
          <w:b/>
          <w:noProof/>
          <w:sz w:val="24"/>
        </w:rPr>
        <w:instrText xml:space="preserve"> DOCPROPERTY  MtgSeq  \* MERGEFORMAT </w:instrText>
      </w:r>
      <w:r w:rsidR="00681507">
        <w:rPr>
          <w:b/>
          <w:noProof/>
          <w:sz w:val="24"/>
        </w:rPr>
        <w:fldChar w:fldCharType="separate"/>
      </w:r>
      <w:r w:rsidR="00EB09B7" w:rsidRPr="00EB09B7">
        <w:rPr>
          <w:b/>
          <w:noProof/>
          <w:sz w:val="24"/>
        </w:rPr>
        <w:t>103</w:t>
      </w:r>
      <w:r w:rsidR="00681507">
        <w:rPr>
          <w:b/>
          <w:noProof/>
          <w:sz w:val="24"/>
        </w:rPr>
        <w:fldChar w:fldCharType="end"/>
      </w:r>
      <w:r w:rsidR="00681507">
        <w:fldChar w:fldCharType="begin"/>
      </w:r>
      <w:r w:rsidR="00681507">
        <w:instrText xml:space="preserve"> DOCPROPERTY  MtgTitle  \* MERGEFORMAT </w:instrText>
      </w:r>
      <w:r w:rsidR="00681507">
        <w:fldChar w:fldCharType="end"/>
      </w:r>
      <w:r>
        <w:rPr>
          <w:b/>
          <w:i/>
          <w:noProof/>
          <w:sz w:val="28"/>
        </w:rPr>
        <w:tab/>
      </w:r>
      <w:r w:rsidR="00681507">
        <w:rPr>
          <w:b/>
          <w:i/>
          <w:noProof/>
          <w:sz w:val="28"/>
        </w:rPr>
        <w:fldChar w:fldCharType="begin"/>
      </w:r>
      <w:r w:rsidR="00681507">
        <w:rPr>
          <w:b/>
          <w:i/>
          <w:noProof/>
          <w:sz w:val="28"/>
        </w:rPr>
        <w:instrText xml:space="preserve"> DOCPROPERTY  Tdoc#  \* MERGEFORMAT </w:instrText>
      </w:r>
      <w:r w:rsidR="00681507">
        <w:rPr>
          <w:b/>
          <w:i/>
          <w:noProof/>
          <w:sz w:val="28"/>
        </w:rPr>
        <w:fldChar w:fldCharType="separate"/>
      </w:r>
      <w:r w:rsidR="00E13F3D" w:rsidRPr="00E13F3D">
        <w:rPr>
          <w:b/>
          <w:i/>
          <w:noProof/>
          <w:sz w:val="28"/>
        </w:rPr>
        <w:t>C3-192</w:t>
      </w:r>
      <w:r w:rsidR="00B65A7D">
        <w:rPr>
          <w:b/>
          <w:i/>
          <w:noProof/>
          <w:sz w:val="28"/>
        </w:rPr>
        <w:t>331</w:t>
      </w:r>
      <w:r w:rsidR="00681507">
        <w:rPr>
          <w:b/>
          <w:i/>
          <w:noProof/>
          <w:sz w:val="28"/>
        </w:rPr>
        <w:fldChar w:fldCharType="end"/>
      </w:r>
    </w:p>
    <w:p w:rsidR="001E41F3" w:rsidRDefault="006815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15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2328DB">
              <w:rPr>
                <w:b/>
                <w:noProof/>
                <w:sz w:val="28"/>
              </w:rPr>
              <w:t>2</w:t>
            </w:r>
            <w:r w:rsidR="00E13F3D" w:rsidRPr="00410371">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5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w:t>
            </w:r>
            <w:r w:rsidR="005933A7">
              <w:rPr>
                <w:rFonts w:hint="eastAsia"/>
                <w:b/>
                <w:noProof/>
                <w:sz w:val="28"/>
                <w:lang w:eastAsia="zh-CN"/>
              </w:rPr>
              <w:t>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5A7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1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550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01E6">
            <w:pPr>
              <w:pStyle w:val="CRCoverPage"/>
              <w:spacing w:after="0"/>
              <w:ind w:left="100"/>
              <w:rPr>
                <w:noProof/>
              </w:rPr>
            </w:pPr>
            <w:fldSimple w:instr=" DOCPROPERTY  CrTitle  \* MERGEFORMAT ">
              <w:r w:rsidR="00CF1A0B" w:rsidRPr="00CF1A0B">
                <w:t>Copyright Note in YAML files</w:t>
              </w:r>
              <w:r w:rsidR="0041519D" w:rsidRPr="0041519D">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15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E08C1">
              <w:rPr>
                <w:noProof/>
              </w:rPr>
              <w:t>China Mobile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550E" w:rsidP="00547111">
            <w:pPr>
              <w:pStyle w:val="CRCoverPage"/>
              <w:spacing w:after="0"/>
              <w:ind w:left="100"/>
              <w:rPr>
                <w:noProof/>
              </w:rPr>
            </w:pPr>
            <w:r>
              <w:t>C3</w:t>
            </w:r>
            <w:r w:rsidR="00681507">
              <w:fldChar w:fldCharType="begin"/>
            </w:r>
            <w:r w:rsidR="00681507">
              <w:instrText xml:space="preserve"> DOCPROPERTY  SourceIfTsg  \* MERGEFORMAT </w:instrText>
            </w:r>
            <w:r w:rsidR="006815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15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F1A0B" w:rsidRPr="00CF1A0B">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15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w:t>
            </w:r>
            <w:r w:rsidR="006E08C1">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1A0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15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F1A0B">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6680D" w:rsidTr="00547111">
        <w:tc>
          <w:tcPr>
            <w:tcW w:w="2694" w:type="dxa"/>
            <w:gridSpan w:val="2"/>
            <w:tcBorders>
              <w:top w:val="single" w:sz="4" w:space="0" w:color="auto"/>
              <w:left w:val="single" w:sz="4" w:space="0" w:color="auto"/>
            </w:tcBorders>
          </w:tcPr>
          <w:p w:rsidR="0026680D" w:rsidRDefault="0026680D" w:rsidP="002668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80D" w:rsidRDefault="0026680D" w:rsidP="0026680D">
            <w:pPr>
              <w:pStyle w:val="CRCoverPage"/>
              <w:spacing w:after="0"/>
              <w:ind w:left="100"/>
              <w:rPr>
                <w:noProof/>
              </w:rPr>
            </w:pPr>
            <w:r>
              <w:rPr>
                <w:noProof/>
              </w:rPr>
              <w:t>As indicated in 3GPP TS 29.501, the YAML files shall contain a copyright notice.</w:t>
            </w:r>
            <w:r w:rsidR="00B65A7D">
              <w:rPr>
                <w:noProof/>
              </w:rPr>
              <w:t xml:space="preserve"> The q</w:t>
            </w:r>
            <w:r w:rsidR="00B65A7D" w:rsidRPr="00B65A7D">
              <w:rPr>
                <w:noProof/>
              </w:rPr>
              <w:t xml:space="preserve">uotation </w:t>
            </w:r>
            <w:r w:rsidR="00B65A7D">
              <w:rPr>
                <w:noProof/>
              </w:rPr>
              <w:t>m</w:t>
            </w:r>
            <w:r w:rsidR="00B65A7D" w:rsidRPr="00B65A7D">
              <w:rPr>
                <w:noProof/>
              </w:rPr>
              <w:t>ark</w:t>
            </w:r>
            <w:r w:rsidR="00B65A7D">
              <w:rPr>
                <w:noProof/>
              </w:rPr>
              <w:t>s of API version shall be removed.</w:t>
            </w:r>
          </w:p>
          <w:p w:rsidR="0026680D" w:rsidRDefault="0026680D" w:rsidP="0026680D">
            <w:pPr>
              <w:pStyle w:val="CRCoverPage"/>
              <w:spacing w:after="0"/>
              <w:ind w:left="100"/>
              <w:rPr>
                <w:noProof/>
              </w:rPr>
            </w:pPr>
          </w:p>
        </w:tc>
      </w:tr>
      <w:tr w:rsidR="0026680D" w:rsidTr="00547111">
        <w:tc>
          <w:tcPr>
            <w:tcW w:w="2694" w:type="dxa"/>
            <w:gridSpan w:val="2"/>
            <w:tcBorders>
              <w:left w:val="single" w:sz="4" w:space="0" w:color="auto"/>
            </w:tcBorders>
          </w:tcPr>
          <w:p w:rsidR="0026680D" w:rsidRDefault="0026680D" w:rsidP="0026680D">
            <w:pPr>
              <w:pStyle w:val="CRCoverPage"/>
              <w:spacing w:after="0"/>
              <w:rPr>
                <w:b/>
                <w:i/>
                <w:noProof/>
                <w:sz w:val="8"/>
                <w:szCs w:val="8"/>
              </w:rPr>
            </w:pPr>
          </w:p>
        </w:tc>
        <w:tc>
          <w:tcPr>
            <w:tcW w:w="6946" w:type="dxa"/>
            <w:gridSpan w:val="9"/>
            <w:tcBorders>
              <w:right w:val="single" w:sz="4" w:space="0" w:color="auto"/>
            </w:tcBorders>
          </w:tcPr>
          <w:p w:rsidR="0026680D" w:rsidRDefault="0026680D" w:rsidP="0026680D">
            <w:pPr>
              <w:pStyle w:val="CRCoverPage"/>
              <w:spacing w:after="0"/>
              <w:rPr>
                <w:noProof/>
                <w:sz w:val="8"/>
                <w:szCs w:val="8"/>
              </w:rPr>
            </w:pPr>
          </w:p>
        </w:tc>
      </w:tr>
      <w:tr w:rsidR="0026680D" w:rsidTr="00547111">
        <w:tc>
          <w:tcPr>
            <w:tcW w:w="2694" w:type="dxa"/>
            <w:gridSpan w:val="2"/>
            <w:tcBorders>
              <w:left w:val="single" w:sz="4" w:space="0" w:color="auto"/>
            </w:tcBorders>
          </w:tcPr>
          <w:p w:rsidR="0026680D" w:rsidRDefault="0026680D" w:rsidP="002668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6680D" w:rsidRDefault="0026680D" w:rsidP="0026680D">
            <w:pPr>
              <w:pStyle w:val="CRCoverPage"/>
              <w:spacing w:after="0"/>
              <w:ind w:left="100"/>
              <w:rPr>
                <w:noProof/>
              </w:rPr>
            </w:pPr>
            <w:r>
              <w:rPr>
                <w:noProof/>
              </w:rPr>
              <w:t>Add the copyright note as part of the "info" object, in the "description" field.</w:t>
            </w:r>
          </w:p>
          <w:p w:rsidR="00B65A7D" w:rsidRDefault="00B65A7D" w:rsidP="0026680D">
            <w:pPr>
              <w:pStyle w:val="CRCoverPage"/>
              <w:spacing w:after="0"/>
              <w:ind w:left="100"/>
              <w:rPr>
                <w:noProof/>
              </w:rPr>
            </w:pPr>
            <w:r>
              <w:rPr>
                <w:noProof/>
              </w:rPr>
              <w:t>Remove the q</w:t>
            </w:r>
            <w:r w:rsidRPr="00B65A7D">
              <w:rPr>
                <w:noProof/>
              </w:rPr>
              <w:t xml:space="preserve">uotation </w:t>
            </w:r>
            <w:r>
              <w:rPr>
                <w:noProof/>
              </w:rPr>
              <w:t>m</w:t>
            </w:r>
            <w:r w:rsidRPr="00B65A7D">
              <w:rPr>
                <w:noProof/>
              </w:rPr>
              <w:t>ark</w:t>
            </w:r>
            <w:r>
              <w:rPr>
                <w:noProof/>
              </w:rPr>
              <w:t>s of API version</w:t>
            </w:r>
            <w:ins w:id="2" w:author="Huang Zhenning1" w:date="2019-05-16T17:19:00Z">
              <w:r w:rsidR="00B2300B">
                <w:rPr>
                  <w:noProof/>
                </w:rPr>
                <w:t>.</w:t>
              </w:r>
            </w:ins>
            <w:bookmarkStart w:id="3" w:name="_GoBack"/>
            <w:bookmarkEnd w:id="3"/>
          </w:p>
          <w:p w:rsidR="0026680D" w:rsidRDefault="0026680D" w:rsidP="0026680D">
            <w:pPr>
              <w:pStyle w:val="CRCoverPage"/>
              <w:spacing w:after="0"/>
              <w:ind w:left="100"/>
              <w:rPr>
                <w:noProof/>
              </w:rPr>
            </w:pPr>
          </w:p>
        </w:tc>
      </w:tr>
      <w:tr w:rsidR="0026680D" w:rsidTr="00547111">
        <w:tc>
          <w:tcPr>
            <w:tcW w:w="2694" w:type="dxa"/>
            <w:gridSpan w:val="2"/>
            <w:tcBorders>
              <w:left w:val="single" w:sz="4" w:space="0" w:color="auto"/>
            </w:tcBorders>
          </w:tcPr>
          <w:p w:rsidR="0026680D" w:rsidRDefault="0026680D" w:rsidP="0026680D">
            <w:pPr>
              <w:pStyle w:val="CRCoverPage"/>
              <w:spacing w:after="0"/>
              <w:rPr>
                <w:b/>
                <w:i/>
                <w:noProof/>
                <w:sz w:val="8"/>
                <w:szCs w:val="8"/>
              </w:rPr>
            </w:pPr>
          </w:p>
        </w:tc>
        <w:tc>
          <w:tcPr>
            <w:tcW w:w="6946" w:type="dxa"/>
            <w:gridSpan w:val="9"/>
            <w:tcBorders>
              <w:right w:val="single" w:sz="4" w:space="0" w:color="auto"/>
            </w:tcBorders>
          </w:tcPr>
          <w:p w:rsidR="0026680D" w:rsidRDefault="0026680D" w:rsidP="0026680D">
            <w:pPr>
              <w:pStyle w:val="CRCoverPage"/>
              <w:spacing w:after="0"/>
              <w:rPr>
                <w:noProof/>
                <w:sz w:val="8"/>
                <w:szCs w:val="8"/>
              </w:rPr>
            </w:pPr>
          </w:p>
        </w:tc>
      </w:tr>
      <w:tr w:rsidR="0026680D" w:rsidTr="00547111">
        <w:tc>
          <w:tcPr>
            <w:tcW w:w="2694" w:type="dxa"/>
            <w:gridSpan w:val="2"/>
            <w:tcBorders>
              <w:left w:val="single" w:sz="4" w:space="0" w:color="auto"/>
              <w:bottom w:val="single" w:sz="4" w:space="0" w:color="auto"/>
            </w:tcBorders>
          </w:tcPr>
          <w:p w:rsidR="0026680D" w:rsidRDefault="0026680D" w:rsidP="002668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680D" w:rsidRDefault="0026680D" w:rsidP="0026680D">
            <w:pPr>
              <w:pStyle w:val="CRCoverPage"/>
              <w:spacing w:after="0"/>
              <w:ind w:left="100"/>
              <w:rPr>
                <w:noProof/>
              </w:rPr>
            </w:pPr>
            <w:r>
              <w:rPr>
                <w:noProof/>
              </w:rPr>
              <w:t>There is no copyright information in the YAML files.</w:t>
            </w:r>
          </w:p>
          <w:p w:rsidR="0026680D" w:rsidRDefault="0026680D" w:rsidP="0026680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21F6B" w:rsidRDefault="0077550E">
            <w:pPr>
              <w:pStyle w:val="CRCoverPage"/>
              <w:spacing w:after="0"/>
              <w:ind w:left="100"/>
              <w:rPr>
                <w:noProof/>
                <w:lang w:val="en-US" w:eastAsia="zh-CN"/>
              </w:rPr>
            </w:pPr>
            <w:r>
              <w:rPr>
                <w:noProof/>
              </w:rPr>
              <w:t>A.2</w:t>
            </w:r>
            <w:r w:rsidR="00B21F6B">
              <w:rPr>
                <w:noProof/>
                <w:lang w:val="en-US"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1F6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B21F6B">
              <w:rPr>
                <w:noProof/>
              </w:rPr>
              <w:t>29.501</w:t>
            </w:r>
            <w:r>
              <w:rPr>
                <w:noProof/>
              </w:rPr>
              <w:t xml:space="preserve"> CR </w:t>
            </w:r>
            <w:r w:rsidR="0059711B">
              <w:rPr>
                <w:noProof/>
              </w:rPr>
              <w:t>0060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55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55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7550E">
            <w:pPr>
              <w:pStyle w:val="CRCoverPage"/>
              <w:spacing w:after="0"/>
              <w:ind w:left="100"/>
              <w:rPr>
                <w:noProof/>
              </w:rPr>
            </w:pPr>
            <w:r w:rsidRPr="00930CC2">
              <w:rPr>
                <w:bCs/>
              </w:rPr>
              <w:t>This CR introduces backward compatible corrections to the OpenAPI</w:t>
            </w:r>
            <w:r>
              <w:rPr>
                <w:bCs/>
              </w:rPr>
              <w:t xml:space="preserve"> specification</w:t>
            </w:r>
            <w:r w:rsidRPr="00930CC2">
              <w:rPr>
                <w:bCs/>
              </w:rPr>
              <w:t xml:space="preserve"> </w:t>
            </w:r>
            <w:r w:rsidR="0026680D" w:rsidRPr="0026680D">
              <w:rPr>
                <w:bCs/>
              </w:rPr>
              <w:t>files for the</w:t>
            </w:r>
            <w:r w:rsidR="00B21F6B">
              <w:rPr>
                <w:bCs/>
              </w:rPr>
              <w:t xml:space="preserve"> </w:t>
            </w:r>
            <w:proofErr w:type="spellStart"/>
            <w:r w:rsidR="00B21F6B" w:rsidRPr="00B21F6B">
              <w:rPr>
                <w:bCs/>
              </w:rPr>
              <w:t>Nnwdaf_EventsSubscription</w:t>
            </w:r>
            <w:proofErr w:type="spellEnd"/>
            <w:r w:rsidR="00B21F6B">
              <w:rPr>
                <w:bCs/>
              </w:rPr>
              <w:t xml:space="preserve"> and </w:t>
            </w:r>
            <w:proofErr w:type="spellStart"/>
            <w:r w:rsidR="00B21F6B" w:rsidRPr="00B21F6B">
              <w:rPr>
                <w:bCs/>
              </w:rPr>
              <w:t>Nnwdaf_AnalyticsInfo</w:t>
            </w:r>
            <w:proofErr w:type="spellEnd"/>
            <w:r w:rsidR="0026680D" w:rsidRPr="0026680D">
              <w:rPr>
                <w:bCs/>
              </w:rPr>
              <w:t xml:space="preserve"> APIs.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65A7D">
            <w:pPr>
              <w:pStyle w:val="CRCoverPage"/>
              <w:spacing w:after="0"/>
              <w:ind w:left="100"/>
              <w:rPr>
                <w:noProof/>
              </w:rPr>
            </w:pPr>
            <w:r>
              <w:rPr>
                <w:noProof/>
              </w:rPr>
              <w:t xml:space="preserve">Rev1 from </w:t>
            </w:r>
            <w:r w:rsidRPr="00B65A7D">
              <w:rPr>
                <w:noProof/>
              </w:rPr>
              <w:t>C3-192217</w:t>
            </w:r>
            <w:r>
              <w:rPr>
                <w:noProof/>
              </w:rPr>
              <w:t>:</w:t>
            </w:r>
          </w:p>
          <w:p w:rsidR="00B65A7D" w:rsidRDefault="00B65A7D">
            <w:pPr>
              <w:pStyle w:val="CRCoverPage"/>
              <w:spacing w:after="0"/>
              <w:ind w:left="100"/>
              <w:rPr>
                <w:noProof/>
              </w:rPr>
            </w:pPr>
            <w:r>
              <w:rPr>
                <w:noProof/>
              </w:rPr>
              <w:t>Remove the q</w:t>
            </w:r>
            <w:r w:rsidRPr="00B65A7D">
              <w:rPr>
                <w:noProof/>
              </w:rPr>
              <w:t xml:space="preserve">uotation </w:t>
            </w:r>
            <w:r>
              <w:rPr>
                <w:noProof/>
              </w:rPr>
              <w:t>m</w:t>
            </w:r>
            <w:r w:rsidRPr="00B65A7D">
              <w:rPr>
                <w:noProof/>
              </w:rPr>
              <w:t>ark</w:t>
            </w:r>
            <w:r>
              <w:rPr>
                <w:noProof/>
              </w:rPr>
              <w:t xml:space="preserve">s of API version. Update the cover page </w:t>
            </w:r>
            <w:r w:rsidRPr="00B65A7D">
              <w:rPr>
                <w:noProof/>
              </w:rPr>
              <w:t>accordingly</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55E4E" w:rsidRPr="00955E4E" w:rsidRDefault="00955E4E" w:rsidP="00955E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lastRenderedPageBreak/>
        <w:t>*** 1st Change ***</w:t>
      </w:r>
      <w:bookmarkStart w:id="4" w:name="_Toc524420368"/>
    </w:p>
    <w:p w:rsidR="00B21F6B" w:rsidRDefault="00B21F6B" w:rsidP="00B21F6B">
      <w:pPr>
        <w:pStyle w:val="Heading1"/>
        <w:rPr>
          <w:noProof/>
        </w:rPr>
      </w:pPr>
      <w:bookmarkStart w:id="5" w:name="_Toc532995480"/>
      <w:bookmarkEnd w:id="4"/>
      <w:r>
        <w:t>A.2</w:t>
      </w:r>
      <w:r w:rsidRPr="00215C07">
        <w:tab/>
      </w:r>
      <w:r w:rsidRPr="009B3F26">
        <w:rPr>
          <w:noProof/>
        </w:rPr>
        <w:t>Nnwdaf_EventsSubscription</w:t>
      </w:r>
      <w:r>
        <w:rPr>
          <w:noProof/>
        </w:rPr>
        <w:t xml:space="preserve"> API</w:t>
      </w:r>
      <w:bookmarkEnd w:id="5"/>
    </w:p>
    <w:p w:rsidR="00B21F6B" w:rsidRPr="0039662D" w:rsidRDefault="00B21F6B" w:rsidP="00B21F6B">
      <w:pPr>
        <w:pStyle w:val="PL"/>
      </w:pPr>
      <w:r w:rsidRPr="0039662D">
        <w:t>openapi: 3.0.0</w:t>
      </w:r>
    </w:p>
    <w:p w:rsidR="00B21F6B" w:rsidRPr="0039662D" w:rsidRDefault="00B21F6B" w:rsidP="00B21F6B">
      <w:pPr>
        <w:pStyle w:val="PL"/>
      </w:pPr>
      <w:r w:rsidRPr="0039662D">
        <w:t>info:</w:t>
      </w:r>
    </w:p>
    <w:p w:rsidR="00B21F6B" w:rsidRPr="0039662D" w:rsidDel="00BA7E97" w:rsidRDefault="00B21F6B" w:rsidP="00B21F6B">
      <w:pPr>
        <w:pStyle w:val="PL"/>
        <w:rPr>
          <w:del w:id="6" w:author="Huang Zhenning" w:date="2019-05-06T20:07:00Z"/>
        </w:rPr>
      </w:pPr>
      <w:del w:id="7" w:author="Huang Zhenning" w:date="2019-05-06T20:07:00Z">
        <w:r w:rsidRPr="0039662D" w:rsidDel="00BA7E97">
          <w:delText xml:space="preserve">  description: Nnwdaf_EventsSubscription Service API</w:delText>
        </w:r>
      </w:del>
    </w:p>
    <w:p w:rsidR="00B21F6B" w:rsidRPr="0039662D" w:rsidRDefault="00B21F6B" w:rsidP="00B21F6B">
      <w:pPr>
        <w:pStyle w:val="PL"/>
      </w:pPr>
      <w:r w:rsidRPr="0039662D">
        <w:t xml:space="preserve">  version: </w:t>
      </w:r>
      <w:del w:id="8" w:author="Huang Zhenning1" w:date="2019-05-16T03:04:00Z">
        <w:r w:rsidRPr="0039662D" w:rsidDel="00B65A7D">
          <w:delText>"</w:delText>
        </w:r>
      </w:del>
      <w:r w:rsidRPr="0039662D">
        <w:t>1.0.</w:t>
      </w:r>
      <w:r>
        <w:t>1</w:t>
      </w:r>
      <w:del w:id="9" w:author="Huang Zhenning1" w:date="2019-05-16T03:04:00Z">
        <w:r w:rsidRPr="0039662D" w:rsidDel="00B65A7D">
          <w:delText>"</w:delText>
        </w:r>
      </w:del>
    </w:p>
    <w:p w:rsidR="00B21F6B" w:rsidRDefault="00B21F6B" w:rsidP="00B21F6B">
      <w:pPr>
        <w:pStyle w:val="PL"/>
        <w:rPr>
          <w:ins w:id="10" w:author="Huang Zhenning" w:date="2019-05-06T20:07:00Z"/>
        </w:rPr>
      </w:pPr>
      <w:r w:rsidRPr="0039662D">
        <w:t xml:space="preserve">  title: Nnwdaf_EventsSubscription</w:t>
      </w:r>
    </w:p>
    <w:p w:rsidR="00BA7E97" w:rsidRDefault="00BA7E97" w:rsidP="00B21F6B">
      <w:pPr>
        <w:pStyle w:val="PL"/>
        <w:rPr>
          <w:ins w:id="11" w:author="Huang Zhenning" w:date="2019-05-06T20:08:00Z"/>
        </w:rPr>
      </w:pPr>
      <w:ins w:id="12" w:author="Huang Zhenning" w:date="2019-05-06T20:07:00Z">
        <w:r w:rsidRPr="00BA7E97">
          <w:t xml:space="preserve">  description: </w:t>
        </w:r>
      </w:ins>
      <w:ins w:id="13" w:author="Huang Zhenning" w:date="2019-05-06T20:08:00Z">
        <w:r>
          <w:t>|</w:t>
        </w:r>
      </w:ins>
    </w:p>
    <w:p w:rsidR="00BA7E97" w:rsidRDefault="00BA7E97" w:rsidP="00B21F6B">
      <w:pPr>
        <w:pStyle w:val="PL"/>
        <w:rPr>
          <w:ins w:id="14" w:author="Huang Zhenning" w:date="2019-05-06T20:08:00Z"/>
        </w:rPr>
      </w:pPr>
      <w:ins w:id="15" w:author="Huang Zhenning" w:date="2019-05-06T20:08:00Z">
        <w:r w:rsidRPr="00BA7E97">
          <w:t xml:space="preserve">    </w:t>
        </w:r>
      </w:ins>
      <w:ins w:id="16" w:author="Huang Zhenning" w:date="2019-05-06T20:07:00Z">
        <w:r w:rsidRPr="00BA7E97">
          <w:t>Nnwdaf_EventsSubscription Service API</w:t>
        </w:r>
      </w:ins>
      <w:ins w:id="17" w:author="Huang Zhenning" w:date="2019-05-06T20:08:00Z">
        <w:r>
          <w:t>.</w:t>
        </w:r>
      </w:ins>
    </w:p>
    <w:p w:rsidR="00BA7E97" w:rsidRDefault="00BA7E97" w:rsidP="00BA7E97">
      <w:pPr>
        <w:pStyle w:val="PL"/>
        <w:rPr>
          <w:ins w:id="18" w:author="Huang Zhenning" w:date="2019-05-06T20:08:00Z"/>
        </w:rPr>
      </w:pPr>
      <w:ins w:id="19" w:author="Huang Zhenning" w:date="2019-05-06T20:08:00Z">
        <w:r>
          <w:t xml:space="preserve">    © 2019, 3GPP Organizational Partners (ARIB, ATIS, CCSA, ETSI, TSDSI, TTA, TTC).</w:t>
        </w:r>
      </w:ins>
    </w:p>
    <w:p w:rsidR="00BA7E97" w:rsidRPr="00BA7E97" w:rsidRDefault="00BA7E97" w:rsidP="00BA7E97">
      <w:pPr>
        <w:pStyle w:val="PL"/>
      </w:pPr>
      <w:ins w:id="20" w:author="Huang Zhenning" w:date="2019-05-06T20:08:00Z">
        <w:r>
          <w:t xml:space="preserve">    All rights reserved.</w:t>
        </w:r>
      </w:ins>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846A9D">
        <w:rPr>
          <w:rFonts w:ascii="Courier New" w:eastAsia="等线" w:hAnsi="Courier New"/>
          <w:sz w:val="16"/>
        </w:rPr>
        <w:t>externalDocs</w:t>
      </w:r>
      <w:proofErr w:type="spellEnd"/>
      <w:r w:rsidRPr="00846A9D">
        <w:rPr>
          <w:rFonts w:ascii="Courier New" w:eastAsia="等线" w:hAnsi="Courier New"/>
          <w:sz w:val="16"/>
        </w:rPr>
        <w:t>:</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46A9D">
        <w:rPr>
          <w:rFonts w:ascii="Courier New" w:eastAsia="等线" w:hAnsi="Courier New"/>
          <w:sz w:val="16"/>
        </w:rPr>
        <w:t xml:space="preserve">  description: 3GPP TS 29.520 V15.2.0; </w:t>
      </w:r>
      <w:r w:rsidRPr="00846A9D">
        <w:rPr>
          <w:rFonts w:ascii="Courier New" w:eastAsia="等线" w:hAnsi="Courier New"/>
          <w:noProof/>
          <w:sz w:val="16"/>
        </w:rPr>
        <w:t>5G System; Network Data Analytics Services</w:t>
      </w:r>
      <w:r w:rsidRPr="00846A9D">
        <w:rPr>
          <w:rFonts w:ascii="Courier New" w:eastAsia="等线" w:hAnsi="Courier New"/>
          <w:sz w:val="16"/>
        </w:rPr>
        <w:t>.</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46A9D">
        <w:rPr>
          <w:rFonts w:ascii="Courier New" w:eastAsia="等线" w:hAnsi="Courier New"/>
          <w:sz w:val="16"/>
        </w:rPr>
        <w:t xml:space="preserve">  url: 'http://www.3gpp.org/ftp/Specs/archive/29_series/29.520/'</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security:</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 {}</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 oAuth2ClientCredentials: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 </w:t>
      </w:r>
      <w:r w:rsidRPr="00846A9D">
        <w:rPr>
          <w:rFonts w:ascii="Courier New" w:eastAsia="等线" w:hAnsi="Courier New"/>
          <w:noProof/>
          <w:sz w:val="16"/>
        </w:rPr>
        <w:t>nnwdaf-eventssubscription</w:t>
      </w:r>
    </w:p>
    <w:p w:rsidR="00B21F6B" w:rsidRPr="0039662D" w:rsidRDefault="00B21F6B" w:rsidP="00B21F6B">
      <w:pPr>
        <w:pStyle w:val="PL"/>
      </w:pPr>
      <w:r w:rsidRPr="0039662D">
        <w:t>servers:</w:t>
      </w:r>
    </w:p>
    <w:p w:rsidR="00B21F6B" w:rsidRPr="0039662D" w:rsidRDefault="00B21F6B" w:rsidP="00B21F6B">
      <w:pPr>
        <w:pStyle w:val="PL"/>
      </w:pPr>
      <w:r w:rsidRPr="0039662D">
        <w:t xml:space="preserve">  - url: '{apiRoot}/nnwdaf-eventssubscription/v1'</w:t>
      </w:r>
    </w:p>
    <w:p w:rsidR="00B21F6B" w:rsidRPr="0039662D" w:rsidRDefault="00B21F6B" w:rsidP="00B21F6B">
      <w:pPr>
        <w:pStyle w:val="PL"/>
      </w:pPr>
      <w:r w:rsidRPr="0039662D">
        <w:t xml:space="preserve">    variables:</w:t>
      </w:r>
    </w:p>
    <w:p w:rsidR="00B21F6B" w:rsidRPr="0039662D" w:rsidRDefault="00B21F6B" w:rsidP="00B21F6B">
      <w:pPr>
        <w:pStyle w:val="PL"/>
      </w:pPr>
      <w:r w:rsidRPr="0039662D">
        <w:t xml:space="preserve">      apiRoot:</w:t>
      </w:r>
    </w:p>
    <w:p w:rsidR="00B21F6B" w:rsidRPr="0039662D" w:rsidRDefault="00B21F6B" w:rsidP="00B21F6B">
      <w:pPr>
        <w:pStyle w:val="PL"/>
      </w:pPr>
      <w:r w:rsidRPr="0039662D">
        <w:t xml:space="preserve">        default: https://example.com</w:t>
      </w:r>
    </w:p>
    <w:p w:rsidR="00B21F6B" w:rsidRPr="0039662D" w:rsidRDefault="00B21F6B" w:rsidP="00B21F6B">
      <w:pPr>
        <w:pStyle w:val="PL"/>
      </w:pPr>
      <w:r w:rsidRPr="0039662D">
        <w:t xml:space="preserve">        description: apiRoot as defined in subclause 4.4 of 3GPP TS 29.501.</w:t>
      </w:r>
    </w:p>
    <w:p w:rsidR="00B21F6B" w:rsidRPr="0039662D" w:rsidRDefault="00B21F6B" w:rsidP="00B21F6B">
      <w:pPr>
        <w:pStyle w:val="PL"/>
      </w:pPr>
      <w:r w:rsidRPr="0039662D">
        <w:t>paths:</w:t>
      </w:r>
    </w:p>
    <w:p w:rsidR="00B21F6B" w:rsidRPr="0039662D" w:rsidRDefault="00B21F6B" w:rsidP="00B21F6B">
      <w:pPr>
        <w:pStyle w:val="PL"/>
      </w:pPr>
      <w:r w:rsidRPr="0039662D">
        <w:t xml:space="preserve">  /subscriptions:</w:t>
      </w:r>
    </w:p>
    <w:p w:rsidR="00B21F6B" w:rsidRPr="0039662D" w:rsidRDefault="00B21F6B" w:rsidP="00B21F6B">
      <w:pPr>
        <w:pStyle w:val="PL"/>
      </w:pPr>
      <w:r w:rsidRPr="0039662D">
        <w:t xml:space="preserve">    post:</w:t>
      </w:r>
    </w:p>
    <w:p w:rsidR="00B21F6B" w:rsidRPr="0039662D" w:rsidRDefault="00B21F6B" w:rsidP="00B21F6B">
      <w:pPr>
        <w:pStyle w:val="PL"/>
      </w:pPr>
      <w:r w:rsidRPr="0039662D">
        <w:t xml:space="preserve">      requestBody:</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'#/components/schemas/NnwdafEventsSubscription'</w:t>
      </w:r>
    </w:p>
    <w:p w:rsidR="00B21F6B" w:rsidRPr="0039662D" w:rsidRDefault="00B21F6B" w:rsidP="00B21F6B">
      <w:pPr>
        <w:pStyle w:val="PL"/>
      </w:pPr>
      <w:r w:rsidRPr="0039662D">
        <w:t xml:space="preserve">      responses:</w:t>
      </w:r>
    </w:p>
    <w:p w:rsidR="00B21F6B" w:rsidRPr="0039662D" w:rsidRDefault="00B21F6B" w:rsidP="00B21F6B">
      <w:pPr>
        <w:pStyle w:val="PL"/>
      </w:pPr>
      <w:r w:rsidRPr="0039662D">
        <w:t xml:space="preserve">        '201':</w:t>
      </w:r>
    </w:p>
    <w:p w:rsidR="00B21F6B" w:rsidRDefault="00B21F6B" w:rsidP="00B21F6B">
      <w:pPr>
        <w:pStyle w:val="PL"/>
      </w:pPr>
      <w:r w:rsidRPr="0039662D">
        <w:t xml:space="preserve">          description: Create a new Individual NWDAF Event Subscription resource.</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headers:</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Location:</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description: 'Contains the URI of the newly created resource, according to the structure: {apiRoot}/nnwdaf-eventssubscription/v1/subscriptions/{subscriptionId}</w:t>
      </w:r>
      <w:r>
        <w:rPr>
          <w:rFonts w:ascii="Courier New" w:eastAsia="等线" w:hAnsi="Courier New"/>
          <w:noProof/>
          <w:sz w:val="16"/>
        </w:rPr>
        <w:t>'</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required: true</w:t>
      </w:r>
    </w:p>
    <w:p w:rsidR="00B21F6B" w:rsidRPr="0096558F"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schema:</w:t>
      </w:r>
    </w:p>
    <w:p w:rsidR="00B21F6B" w:rsidRPr="00FC10B1"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6558F">
        <w:rPr>
          <w:rFonts w:ascii="Courier New" w:eastAsia="等线" w:hAnsi="Courier New"/>
          <w:noProof/>
          <w:sz w:val="16"/>
        </w:rPr>
        <w:t xml:space="preserve">                type: string</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'#/components/schemas/NnwdafEventsSubscription'</w:t>
      </w:r>
    </w:p>
    <w:p w:rsidR="00B21F6B" w:rsidRPr="0039662D" w:rsidRDefault="00B21F6B" w:rsidP="00B21F6B">
      <w:pPr>
        <w:pStyle w:val="PL"/>
      </w:pPr>
      <w:r w:rsidRPr="0039662D">
        <w:t xml:space="preserve">        '400':</w:t>
      </w:r>
    </w:p>
    <w:p w:rsidR="00B21F6B" w:rsidRPr="0039662D" w:rsidRDefault="00B21F6B" w:rsidP="00B21F6B">
      <w:pPr>
        <w:pStyle w:val="PL"/>
      </w:pPr>
      <w:r w:rsidRPr="0039662D">
        <w:t xml:space="preserve">          $ref: 'TS29571_CommonData.yaml#/components/responses/400'</w:t>
      </w:r>
    </w:p>
    <w:p w:rsidR="00B21F6B" w:rsidRPr="0039662D" w:rsidRDefault="00B21F6B" w:rsidP="00B21F6B">
      <w:pPr>
        <w:pStyle w:val="PL"/>
      </w:pPr>
      <w:r w:rsidRPr="0039662D">
        <w:t xml:space="preserve">        '401':</w:t>
      </w:r>
    </w:p>
    <w:p w:rsidR="00B21F6B" w:rsidRPr="0039662D" w:rsidRDefault="00B21F6B" w:rsidP="00B21F6B">
      <w:pPr>
        <w:pStyle w:val="PL"/>
      </w:pPr>
      <w:r w:rsidRPr="0039662D">
        <w:t xml:space="preserve">          $ref: 'TS29571_CommonData.yaml#/components/responses/401'</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'403':</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'TS29571_CommonData.yaml#/components/responses/403'</w:t>
      </w:r>
    </w:p>
    <w:p w:rsidR="00B21F6B" w:rsidRPr="0039662D" w:rsidRDefault="00B21F6B" w:rsidP="00B21F6B">
      <w:pPr>
        <w:pStyle w:val="PL"/>
      </w:pPr>
      <w:r w:rsidRPr="0039662D">
        <w:t xml:space="preserve">        '404':</w:t>
      </w:r>
    </w:p>
    <w:p w:rsidR="00B21F6B" w:rsidRPr="0039662D" w:rsidRDefault="00B21F6B" w:rsidP="00B21F6B">
      <w:pPr>
        <w:pStyle w:val="PL"/>
      </w:pPr>
      <w:r w:rsidRPr="0039662D">
        <w:t xml:space="preserve">          $ref: 'TS29571_CommonData.yaml#/components/responses/404'</w:t>
      </w:r>
    </w:p>
    <w:p w:rsidR="00B21F6B" w:rsidRPr="0039662D" w:rsidRDefault="00B21F6B" w:rsidP="00B21F6B">
      <w:pPr>
        <w:pStyle w:val="PL"/>
      </w:pPr>
      <w:r w:rsidRPr="0039662D">
        <w:t xml:space="preserve">        '411':</w:t>
      </w:r>
    </w:p>
    <w:p w:rsidR="00B21F6B" w:rsidRPr="0039662D" w:rsidRDefault="00B21F6B" w:rsidP="00B21F6B">
      <w:pPr>
        <w:pStyle w:val="PL"/>
      </w:pPr>
      <w:r w:rsidRPr="0039662D">
        <w:t xml:space="preserve">          $ref: 'TS29571_CommonData.yaml#/components/responses/411'</w:t>
      </w:r>
    </w:p>
    <w:p w:rsidR="00B21F6B" w:rsidRPr="0039662D" w:rsidRDefault="00B21F6B" w:rsidP="00B21F6B">
      <w:pPr>
        <w:pStyle w:val="PL"/>
      </w:pPr>
      <w:r w:rsidRPr="0039662D">
        <w:t xml:space="preserve">        '413':</w:t>
      </w:r>
    </w:p>
    <w:p w:rsidR="00B21F6B" w:rsidRPr="0039662D" w:rsidRDefault="00B21F6B" w:rsidP="00B21F6B">
      <w:pPr>
        <w:pStyle w:val="PL"/>
      </w:pPr>
      <w:r w:rsidRPr="0039662D">
        <w:t xml:space="preserve">          $ref: 'TS29571_CommonData.yaml#/components/responses/413'</w:t>
      </w:r>
    </w:p>
    <w:p w:rsidR="00B21F6B" w:rsidRPr="0039662D" w:rsidRDefault="00B21F6B" w:rsidP="00B21F6B">
      <w:pPr>
        <w:pStyle w:val="PL"/>
      </w:pPr>
      <w:r w:rsidRPr="0039662D">
        <w:t xml:space="preserve">        '415':</w:t>
      </w:r>
    </w:p>
    <w:p w:rsidR="00B21F6B" w:rsidRPr="0039662D" w:rsidRDefault="00B21F6B" w:rsidP="00B21F6B">
      <w:pPr>
        <w:pStyle w:val="PL"/>
      </w:pPr>
      <w:r w:rsidRPr="0039662D">
        <w:t xml:space="preserve">          $ref: 'TS29571_CommonData.yaml#/components/responses/415'</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'429':</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'TS29571_CommonData.yaml#/components/responses/429'</w:t>
      </w:r>
    </w:p>
    <w:p w:rsidR="00B21F6B" w:rsidRPr="0039662D" w:rsidRDefault="00B21F6B" w:rsidP="00B21F6B">
      <w:pPr>
        <w:pStyle w:val="PL"/>
      </w:pPr>
      <w:r w:rsidRPr="0039662D">
        <w:t xml:space="preserve">        '500':</w:t>
      </w:r>
    </w:p>
    <w:p w:rsidR="00B21F6B" w:rsidRPr="0039662D" w:rsidRDefault="00B21F6B" w:rsidP="00B21F6B">
      <w:pPr>
        <w:pStyle w:val="PL"/>
      </w:pPr>
      <w:r w:rsidRPr="0039662D">
        <w:t xml:space="preserve">          $ref: 'TS29571_CommonData.yaml#/components/responses/500'</w:t>
      </w:r>
    </w:p>
    <w:p w:rsidR="00B21F6B" w:rsidRPr="0039662D" w:rsidRDefault="00B21F6B" w:rsidP="00B21F6B">
      <w:pPr>
        <w:pStyle w:val="PL"/>
      </w:pPr>
      <w:r w:rsidRPr="0039662D">
        <w:t xml:space="preserve">        '503':</w:t>
      </w:r>
    </w:p>
    <w:p w:rsidR="00B21F6B" w:rsidRPr="0039662D" w:rsidRDefault="00B21F6B" w:rsidP="00B21F6B">
      <w:pPr>
        <w:pStyle w:val="PL"/>
      </w:pPr>
      <w:r w:rsidRPr="0039662D">
        <w:t xml:space="preserve">          $ref: 'TS29571_CommonData.yaml#/components/responses/503'</w:t>
      </w:r>
    </w:p>
    <w:p w:rsidR="00B21F6B" w:rsidRPr="0039662D" w:rsidRDefault="00B21F6B" w:rsidP="00B21F6B">
      <w:pPr>
        <w:pStyle w:val="PL"/>
      </w:pPr>
      <w:r w:rsidRPr="0039662D">
        <w:t xml:space="preserve">        default:</w:t>
      </w:r>
    </w:p>
    <w:p w:rsidR="00B21F6B" w:rsidRPr="0039662D" w:rsidRDefault="00B21F6B" w:rsidP="00B21F6B">
      <w:pPr>
        <w:pStyle w:val="PL"/>
      </w:pPr>
      <w:r w:rsidRPr="0039662D">
        <w:t xml:space="preserve">          $ref: 'TS29571_CommonData.yaml#/components/responses/default'</w:t>
      </w:r>
    </w:p>
    <w:p w:rsidR="00B21F6B" w:rsidRPr="0039662D" w:rsidRDefault="00B21F6B" w:rsidP="00B21F6B">
      <w:pPr>
        <w:pStyle w:val="PL"/>
      </w:pPr>
      <w:r w:rsidRPr="0039662D">
        <w:t xml:space="preserve">      callbacks:</w:t>
      </w:r>
    </w:p>
    <w:p w:rsidR="00B21F6B" w:rsidRPr="0039662D" w:rsidRDefault="00B21F6B" w:rsidP="00B21F6B">
      <w:pPr>
        <w:pStyle w:val="PL"/>
      </w:pPr>
      <w:r w:rsidRPr="0039662D">
        <w:t xml:space="preserve">        myNotification:</w:t>
      </w:r>
    </w:p>
    <w:p w:rsidR="00B21F6B" w:rsidRPr="0039662D" w:rsidRDefault="00B21F6B" w:rsidP="00B21F6B">
      <w:pPr>
        <w:pStyle w:val="PL"/>
      </w:pPr>
      <w:r w:rsidRPr="0039662D">
        <w:t xml:space="preserve">          '{$request.body#/notificationURI}': </w:t>
      </w:r>
    </w:p>
    <w:p w:rsidR="00B21F6B" w:rsidRPr="0039662D" w:rsidRDefault="00B21F6B" w:rsidP="00B21F6B">
      <w:pPr>
        <w:pStyle w:val="PL"/>
      </w:pPr>
      <w:r w:rsidRPr="0039662D">
        <w:t xml:space="preserve">            post:</w:t>
      </w:r>
    </w:p>
    <w:p w:rsidR="00B21F6B" w:rsidRPr="0039662D" w:rsidRDefault="00B21F6B" w:rsidP="00B21F6B">
      <w:pPr>
        <w:pStyle w:val="PL"/>
      </w:pPr>
      <w:r w:rsidRPr="0039662D">
        <w:lastRenderedPageBreak/>
        <w:t xml:space="preserve">              requestBody:</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Default="00B21F6B" w:rsidP="00B21F6B">
      <w:pPr>
        <w:pStyle w:val="PL"/>
      </w:pPr>
      <w:r w:rsidRPr="0039662D">
        <w:t xml:space="preserve">                        $ref: '#/components/schemas/NnwdafEventsSubscriptionNotification'</w:t>
      </w:r>
    </w:p>
    <w:p w:rsidR="00B21F6B" w:rsidRPr="0039662D" w:rsidRDefault="00B21F6B" w:rsidP="00B21F6B">
      <w:pPr>
        <w:pStyle w:val="PL"/>
      </w:pPr>
      <w:r>
        <w:t xml:space="preserve">                      minItems: 1</w:t>
      </w:r>
    </w:p>
    <w:p w:rsidR="00B21F6B" w:rsidRPr="0039662D" w:rsidRDefault="00B21F6B" w:rsidP="00B21F6B">
      <w:pPr>
        <w:pStyle w:val="PL"/>
      </w:pPr>
      <w:r w:rsidRPr="0039662D">
        <w:t xml:space="preserve">              responses:</w:t>
      </w:r>
    </w:p>
    <w:p w:rsidR="00B21F6B" w:rsidRPr="0039662D" w:rsidRDefault="00B21F6B" w:rsidP="00B21F6B">
      <w:pPr>
        <w:pStyle w:val="PL"/>
      </w:pPr>
      <w:r w:rsidRPr="0039662D">
        <w:t xml:space="preserve">                '204':</w:t>
      </w:r>
    </w:p>
    <w:p w:rsidR="00B21F6B" w:rsidRPr="0039662D" w:rsidRDefault="00B21F6B" w:rsidP="00B21F6B">
      <w:pPr>
        <w:pStyle w:val="PL"/>
      </w:pPr>
      <w:r w:rsidRPr="0039662D">
        <w:t xml:space="preserve">                  description: The receipt of the Notification is acknowledged.</w:t>
      </w:r>
    </w:p>
    <w:p w:rsidR="00B21F6B" w:rsidRPr="0039662D" w:rsidRDefault="00B21F6B" w:rsidP="00B21F6B">
      <w:pPr>
        <w:pStyle w:val="PL"/>
      </w:pPr>
      <w:r w:rsidRPr="0039662D">
        <w:t xml:space="preserve">                '400':</w:t>
      </w:r>
    </w:p>
    <w:p w:rsidR="00B21F6B" w:rsidRPr="0039662D" w:rsidRDefault="00B21F6B" w:rsidP="00B21F6B">
      <w:pPr>
        <w:pStyle w:val="PL"/>
      </w:pPr>
      <w:r w:rsidRPr="0039662D">
        <w:t xml:space="preserve">                  $ref: 'TS29571_CommonData.yaml#/components/responses/400'</w:t>
      </w:r>
    </w:p>
    <w:p w:rsidR="00B21F6B" w:rsidRPr="0039662D" w:rsidRDefault="00B21F6B" w:rsidP="00B21F6B">
      <w:pPr>
        <w:pStyle w:val="PL"/>
      </w:pPr>
      <w:r w:rsidRPr="0039662D">
        <w:t xml:space="preserve">                '401':</w:t>
      </w:r>
    </w:p>
    <w:p w:rsidR="00B21F6B" w:rsidRPr="0039662D" w:rsidRDefault="00B21F6B" w:rsidP="00B21F6B">
      <w:pPr>
        <w:pStyle w:val="PL"/>
      </w:pPr>
      <w:r w:rsidRPr="0039662D">
        <w:t xml:space="preserve">                  $ref: 'TS29571_CommonData.yaml#/components/responses/401'</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'403':</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'TS29571_CommonData.yaml#/components/responses/403'</w:t>
      </w:r>
    </w:p>
    <w:p w:rsidR="00B21F6B" w:rsidRPr="0039662D" w:rsidRDefault="00B21F6B" w:rsidP="00B21F6B">
      <w:pPr>
        <w:pStyle w:val="PL"/>
      </w:pPr>
      <w:r w:rsidRPr="0039662D">
        <w:t xml:space="preserve">                '404':</w:t>
      </w:r>
    </w:p>
    <w:p w:rsidR="00B21F6B" w:rsidRPr="0039662D" w:rsidRDefault="00B21F6B" w:rsidP="00B21F6B">
      <w:pPr>
        <w:pStyle w:val="PL"/>
      </w:pPr>
      <w:r w:rsidRPr="0039662D">
        <w:t xml:space="preserve">                  $ref: 'TS29571_CommonData.yaml#/components/responses/404'</w:t>
      </w:r>
    </w:p>
    <w:p w:rsidR="00B21F6B" w:rsidRPr="0039662D" w:rsidRDefault="00B21F6B" w:rsidP="00B21F6B">
      <w:pPr>
        <w:pStyle w:val="PL"/>
      </w:pPr>
      <w:r w:rsidRPr="0039662D">
        <w:t xml:space="preserve">                '411':</w:t>
      </w:r>
    </w:p>
    <w:p w:rsidR="00B21F6B" w:rsidRPr="0039662D" w:rsidRDefault="00B21F6B" w:rsidP="00B21F6B">
      <w:pPr>
        <w:pStyle w:val="PL"/>
      </w:pPr>
      <w:r w:rsidRPr="0039662D">
        <w:t xml:space="preserve">                  $ref: 'TS29571_CommonData.yaml#/components/responses/411'</w:t>
      </w:r>
    </w:p>
    <w:p w:rsidR="00B21F6B" w:rsidRPr="0039662D" w:rsidRDefault="00B21F6B" w:rsidP="00B21F6B">
      <w:pPr>
        <w:pStyle w:val="PL"/>
      </w:pPr>
      <w:r w:rsidRPr="0039662D">
        <w:t xml:space="preserve">                '413':</w:t>
      </w:r>
    </w:p>
    <w:p w:rsidR="00B21F6B" w:rsidRPr="0039662D" w:rsidRDefault="00B21F6B" w:rsidP="00B21F6B">
      <w:pPr>
        <w:pStyle w:val="PL"/>
      </w:pPr>
      <w:r w:rsidRPr="0039662D">
        <w:t xml:space="preserve">                  $ref: 'TS29571_CommonData.yaml#/components/responses/413'</w:t>
      </w:r>
    </w:p>
    <w:p w:rsidR="00B21F6B" w:rsidRPr="0039662D" w:rsidRDefault="00B21F6B" w:rsidP="00B21F6B">
      <w:pPr>
        <w:pStyle w:val="PL"/>
      </w:pPr>
      <w:r w:rsidRPr="0039662D">
        <w:t xml:space="preserve">                '415':</w:t>
      </w:r>
    </w:p>
    <w:p w:rsidR="00B21F6B" w:rsidRPr="0039662D" w:rsidRDefault="00B21F6B" w:rsidP="00B21F6B">
      <w:pPr>
        <w:pStyle w:val="PL"/>
      </w:pPr>
      <w:r w:rsidRPr="0039662D">
        <w:t xml:space="preserve">                  $ref: 'TS29571_CommonData.yaml#/components/responses/415'</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'429':</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'TS29571_CommonData.yaml#/components/responses/429'</w:t>
      </w:r>
    </w:p>
    <w:p w:rsidR="00B21F6B" w:rsidRPr="0039662D" w:rsidRDefault="00B21F6B" w:rsidP="00B21F6B">
      <w:pPr>
        <w:pStyle w:val="PL"/>
      </w:pPr>
      <w:r w:rsidRPr="0039662D">
        <w:t xml:space="preserve">                '500':</w:t>
      </w:r>
    </w:p>
    <w:p w:rsidR="00B21F6B" w:rsidRPr="0039662D" w:rsidRDefault="00B21F6B" w:rsidP="00B21F6B">
      <w:pPr>
        <w:pStyle w:val="PL"/>
      </w:pPr>
      <w:r w:rsidRPr="0039662D">
        <w:t xml:space="preserve">                  $ref: 'TS29571_CommonData.yaml#/components/responses/500'</w:t>
      </w:r>
    </w:p>
    <w:p w:rsidR="00B21F6B" w:rsidRPr="0039662D" w:rsidRDefault="00B21F6B" w:rsidP="00B21F6B">
      <w:pPr>
        <w:pStyle w:val="PL"/>
      </w:pPr>
      <w:r w:rsidRPr="0039662D">
        <w:t xml:space="preserve">                '503':</w:t>
      </w:r>
    </w:p>
    <w:p w:rsidR="00B21F6B" w:rsidRPr="0039662D" w:rsidRDefault="00B21F6B" w:rsidP="00B21F6B">
      <w:pPr>
        <w:pStyle w:val="PL"/>
      </w:pPr>
      <w:r w:rsidRPr="0039662D">
        <w:t xml:space="preserve">                  $ref: 'TS29571_CommonData.yaml#/components/responses/503'</w:t>
      </w:r>
    </w:p>
    <w:p w:rsidR="00B21F6B" w:rsidRPr="0039662D" w:rsidRDefault="00B21F6B" w:rsidP="00B21F6B">
      <w:pPr>
        <w:pStyle w:val="PL"/>
      </w:pPr>
      <w:r w:rsidRPr="0039662D">
        <w:t xml:space="preserve">                default:</w:t>
      </w:r>
    </w:p>
    <w:p w:rsidR="00B21F6B" w:rsidRPr="0039662D" w:rsidRDefault="00B21F6B" w:rsidP="00B21F6B">
      <w:pPr>
        <w:pStyle w:val="PL"/>
      </w:pPr>
      <w:r w:rsidRPr="0039662D">
        <w:t xml:space="preserve">                  $ref: 'TS29571_CommonData.yaml#/components/responses/default'</w:t>
      </w:r>
    </w:p>
    <w:p w:rsidR="00B21F6B" w:rsidRPr="0039662D" w:rsidRDefault="00B21F6B" w:rsidP="00B21F6B">
      <w:pPr>
        <w:pStyle w:val="PL"/>
      </w:pPr>
      <w:r w:rsidRPr="0039662D">
        <w:t xml:space="preserve">  /subscriptions/{subscriptionId}:</w:t>
      </w:r>
    </w:p>
    <w:p w:rsidR="00B21F6B" w:rsidRPr="0039662D" w:rsidRDefault="00B21F6B" w:rsidP="00B21F6B">
      <w:pPr>
        <w:pStyle w:val="PL"/>
      </w:pPr>
      <w:r w:rsidRPr="0039662D">
        <w:t xml:space="preserve">    delete:</w:t>
      </w:r>
    </w:p>
    <w:p w:rsidR="00B21F6B" w:rsidRPr="0039662D" w:rsidRDefault="00B21F6B" w:rsidP="00B21F6B">
      <w:pPr>
        <w:pStyle w:val="PL"/>
      </w:pPr>
      <w:r w:rsidRPr="0039662D">
        <w:t xml:space="preserve">      parameters:</w:t>
      </w:r>
    </w:p>
    <w:p w:rsidR="00B21F6B" w:rsidRPr="0039662D" w:rsidRDefault="00B21F6B" w:rsidP="00B21F6B">
      <w:pPr>
        <w:pStyle w:val="PL"/>
      </w:pPr>
      <w:r w:rsidRPr="0039662D">
        <w:t xml:space="preserve">        - name: subscriptionId</w:t>
      </w:r>
    </w:p>
    <w:p w:rsidR="00B21F6B" w:rsidRPr="0039662D" w:rsidRDefault="00B21F6B" w:rsidP="00B21F6B">
      <w:pPr>
        <w:pStyle w:val="PL"/>
      </w:pPr>
      <w:r w:rsidRPr="0039662D">
        <w:t xml:space="preserve">          in: path</w:t>
      </w:r>
    </w:p>
    <w:p w:rsidR="00B21F6B" w:rsidRPr="0039662D" w:rsidRDefault="00B21F6B" w:rsidP="00B21F6B">
      <w:pPr>
        <w:pStyle w:val="PL"/>
      </w:pPr>
      <w:r w:rsidRPr="0039662D">
        <w:t xml:space="preserve">          description: String identifying a subscription to the Nnwdaf_EventsSubscription Service</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type: string</w:t>
      </w:r>
    </w:p>
    <w:p w:rsidR="00B21F6B" w:rsidRPr="0039662D" w:rsidRDefault="00B21F6B" w:rsidP="00B21F6B">
      <w:pPr>
        <w:pStyle w:val="PL"/>
      </w:pPr>
      <w:r w:rsidRPr="0039662D">
        <w:t xml:space="preserve">      responses:</w:t>
      </w:r>
    </w:p>
    <w:p w:rsidR="00B21F6B" w:rsidRPr="0039662D" w:rsidRDefault="00B21F6B" w:rsidP="00B21F6B">
      <w:pPr>
        <w:pStyle w:val="PL"/>
      </w:pPr>
      <w:r w:rsidRPr="0039662D">
        <w:t xml:space="preserve">        '204':</w:t>
      </w:r>
    </w:p>
    <w:p w:rsidR="00B21F6B" w:rsidRPr="0039662D" w:rsidRDefault="00B21F6B" w:rsidP="00B21F6B">
      <w:pPr>
        <w:pStyle w:val="PL"/>
      </w:pPr>
      <w:r w:rsidRPr="0039662D">
        <w:t xml:space="preserve">          description: No Content. The Individual NWDAF Event Subscription resource matching the subscriptionId was deleted.</w:t>
      </w:r>
    </w:p>
    <w:p w:rsidR="00B21F6B" w:rsidRPr="0039662D" w:rsidRDefault="00B21F6B" w:rsidP="00B21F6B">
      <w:pPr>
        <w:pStyle w:val="PL"/>
      </w:pPr>
      <w:r w:rsidRPr="0039662D">
        <w:t xml:space="preserve">        '400':</w:t>
      </w:r>
    </w:p>
    <w:p w:rsidR="00B21F6B" w:rsidRPr="0039662D" w:rsidRDefault="00B21F6B" w:rsidP="00B21F6B">
      <w:pPr>
        <w:pStyle w:val="PL"/>
      </w:pPr>
      <w:r w:rsidRPr="0039662D">
        <w:t xml:space="preserve">          $ref: 'TS29571_CommonData.yaml#/components/responses/400'</w:t>
      </w:r>
    </w:p>
    <w:p w:rsidR="00B21F6B" w:rsidRPr="0039662D" w:rsidRDefault="00B21F6B" w:rsidP="00B21F6B">
      <w:pPr>
        <w:pStyle w:val="PL"/>
      </w:pPr>
      <w:r w:rsidRPr="0039662D">
        <w:t xml:space="preserve">        '401':</w:t>
      </w:r>
    </w:p>
    <w:p w:rsidR="00B21F6B" w:rsidRPr="0039662D" w:rsidRDefault="00B21F6B" w:rsidP="00B21F6B">
      <w:pPr>
        <w:pStyle w:val="PL"/>
      </w:pPr>
      <w:r w:rsidRPr="0039662D">
        <w:t xml:space="preserve">          $ref: 'TS29571_CommonData.yaml#/components/responses/401'</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'403':</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'TS29571_CommonData.yaml#/components/responses/403'</w:t>
      </w:r>
    </w:p>
    <w:p w:rsidR="00B21F6B" w:rsidRPr="0039662D" w:rsidRDefault="00B21F6B" w:rsidP="00B21F6B">
      <w:pPr>
        <w:pStyle w:val="PL"/>
      </w:pPr>
      <w:r w:rsidRPr="0039662D">
        <w:t xml:space="preserve">        '404':</w:t>
      </w:r>
    </w:p>
    <w:p w:rsidR="00B21F6B" w:rsidRPr="0039662D" w:rsidRDefault="00B21F6B" w:rsidP="00B21F6B">
      <w:pPr>
        <w:pStyle w:val="PL"/>
      </w:pPr>
      <w:r w:rsidRPr="0039662D">
        <w:t xml:space="preserve">          description: The Individual NWDAF Event Subscription resource does not exist.</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application/problem+json: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'TS29571_CommonData.yaml#/components/schemas/ProblemDetails'</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'429':</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'TS29571_CommonData.yaml#/components/responses/429'</w:t>
      </w:r>
    </w:p>
    <w:p w:rsidR="00B21F6B" w:rsidRPr="0039662D" w:rsidRDefault="00B21F6B" w:rsidP="00B21F6B">
      <w:pPr>
        <w:pStyle w:val="PL"/>
      </w:pPr>
      <w:r w:rsidRPr="0039662D">
        <w:t xml:space="preserve">        '500':</w:t>
      </w:r>
    </w:p>
    <w:p w:rsidR="00B21F6B" w:rsidRPr="0039662D" w:rsidRDefault="00B21F6B" w:rsidP="00B21F6B">
      <w:pPr>
        <w:pStyle w:val="PL"/>
      </w:pPr>
      <w:r w:rsidRPr="0039662D">
        <w:t xml:space="preserve">          $ref: 'TS29571_CommonData.yaml#/components/responses/500'</w:t>
      </w:r>
    </w:p>
    <w:p w:rsidR="00B21F6B" w:rsidRPr="0039662D" w:rsidRDefault="00B21F6B" w:rsidP="00B21F6B">
      <w:pPr>
        <w:pStyle w:val="PL"/>
      </w:pPr>
      <w:r w:rsidRPr="0039662D">
        <w:t xml:space="preserve">        '501':</w:t>
      </w:r>
    </w:p>
    <w:p w:rsidR="00B21F6B" w:rsidRPr="0039662D" w:rsidRDefault="00B21F6B" w:rsidP="00B21F6B">
      <w:pPr>
        <w:pStyle w:val="PL"/>
      </w:pPr>
      <w:r w:rsidRPr="0039662D">
        <w:t xml:space="preserve">          $ref: 'TS29571_CommonData.yaml#/components/responses/501'</w:t>
      </w:r>
    </w:p>
    <w:p w:rsidR="00B21F6B" w:rsidRPr="0039662D" w:rsidRDefault="00B21F6B" w:rsidP="00B21F6B">
      <w:pPr>
        <w:pStyle w:val="PL"/>
      </w:pPr>
      <w:r w:rsidRPr="0039662D">
        <w:t xml:space="preserve">        '503':</w:t>
      </w:r>
    </w:p>
    <w:p w:rsidR="00B21F6B" w:rsidRPr="0039662D" w:rsidRDefault="00B21F6B" w:rsidP="00B21F6B">
      <w:pPr>
        <w:pStyle w:val="PL"/>
      </w:pPr>
      <w:r w:rsidRPr="0039662D">
        <w:t xml:space="preserve">          $ref: 'TS29571_CommonData.yaml#/components/responses/503'</w:t>
      </w:r>
    </w:p>
    <w:p w:rsidR="00B21F6B" w:rsidRPr="0039662D" w:rsidRDefault="00B21F6B" w:rsidP="00B21F6B">
      <w:pPr>
        <w:pStyle w:val="PL"/>
      </w:pPr>
      <w:r w:rsidRPr="0039662D">
        <w:t xml:space="preserve">        default:</w:t>
      </w:r>
    </w:p>
    <w:p w:rsidR="00B21F6B" w:rsidRPr="0039662D" w:rsidRDefault="00B21F6B" w:rsidP="00B21F6B">
      <w:pPr>
        <w:pStyle w:val="PL"/>
      </w:pPr>
      <w:r w:rsidRPr="0039662D">
        <w:t xml:space="preserve">          $ref: 'TS29571_CommonData.yaml#/components/responses/default'</w:t>
      </w:r>
    </w:p>
    <w:p w:rsidR="00B21F6B" w:rsidRPr="0039662D" w:rsidRDefault="00B21F6B" w:rsidP="00B21F6B">
      <w:pPr>
        <w:pStyle w:val="PL"/>
      </w:pPr>
      <w:r w:rsidRPr="0039662D">
        <w:t xml:space="preserve">    put:</w:t>
      </w:r>
    </w:p>
    <w:p w:rsidR="00B21F6B" w:rsidRPr="0039662D" w:rsidRDefault="00B21F6B" w:rsidP="00B21F6B">
      <w:pPr>
        <w:pStyle w:val="PL"/>
      </w:pPr>
      <w:r w:rsidRPr="0039662D">
        <w:t xml:space="preserve">      requestBody:</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'#/components/schemas/NnwdafEventsSubscription'</w:t>
      </w:r>
    </w:p>
    <w:p w:rsidR="00B21F6B" w:rsidRPr="0039662D" w:rsidRDefault="00B21F6B" w:rsidP="00B21F6B">
      <w:pPr>
        <w:pStyle w:val="PL"/>
      </w:pPr>
      <w:r w:rsidRPr="0039662D">
        <w:t xml:space="preserve">      parameters:</w:t>
      </w:r>
    </w:p>
    <w:p w:rsidR="00B21F6B" w:rsidRPr="0039662D" w:rsidRDefault="00B21F6B" w:rsidP="00B21F6B">
      <w:pPr>
        <w:pStyle w:val="PL"/>
      </w:pPr>
      <w:r w:rsidRPr="0039662D">
        <w:t xml:space="preserve">        - name: subscriptionId</w:t>
      </w:r>
    </w:p>
    <w:p w:rsidR="00B21F6B" w:rsidRPr="0039662D" w:rsidRDefault="00B21F6B" w:rsidP="00B21F6B">
      <w:pPr>
        <w:pStyle w:val="PL"/>
      </w:pPr>
      <w:r w:rsidRPr="0039662D">
        <w:lastRenderedPageBreak/>
        <w:t xml:space="preserve">          in: path</w:t>
      </w:r>
    </w:p>
    <w:p w:rsidR="00B21F6B" w:rsidRPr="0039662D" w:rsidRDefault="00B21F6B" w:rsidP="00B21F6B">
      <w:pPr>
        <w:pStyle w:val="PL"/>
      </w:pPr>
      <w:r w:rsidRPr="0039662D">
        <w:t xml:space="preserve">          description: String identifying a subscription to the Nnwdaf_EventsSubscription Service</w:t>
      </w:r>
    </w:p>
    <w:p w:rsidR="00B21F6B" w:rsidRPr="0039662D" w:rsidRDefault="00B21F6B" w:rsidP="00B21F6B">
      <w:pPr>
        <w:pStyle w:val="PL"/>
      </w:pPr>
      <w:r w:rsidRPr="0039662D">
        <w:t xml:space="preserve">          required: true</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type: string</w:t>
      </w:r>
    </w:p>
    <w:p w:rsidR="00B21F6B" w:rsidRPr="0039662D" w:rsidRDefault="00B21F6B" w:rsidP="00B21F6B">
      <w:pPr>
        <w:pStyle w:val="PL"/>
      </w:pPr>
      <w:r w:rsidRPr="0039662D">
        <w:t xml:space="preserve">      responses:</w:t>
      </w:r>
    </w:p>
    <w:p w:rsidR="00B21F6B" w:rsidRPr="0039662D" w:rsidRDefault="00B21F6B" w:rsidP="00B21F6B">
      <w:pPr>
        <w:pStyle w:val="PL"/>
      </w:pPr>
      <w:r w:rsidRPr="0039662D">
        <w:t xml:space="preserve">        '200':</w:t>
      </w:r>
    </w:p>
    <w:p w:rsidR="00B21F6B" w:rsidRPr="0039662D" w:rsidRDefault="00B21F6B" w:rsidP="00B21F6B">
      <w:pPr>
        <w:pStyle w:val="PL"/>
      </w:pPr>
      <w:r w:rsidRPr="0039662D">
        <w:t xml:space="preserve">          description: The Individual NWDAF Event Subscription resource was modified successfully and a representation of that resource is returned.</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'#/components/schemas/NnwdafEventsSubscription'</w:t>
      </w:r>
    </w:p>
    <w:p w:rsidR="00B21F6B" w:rsidRPr="0039662D" w:rsidRDefault="00B21F6B" w:rsidP="00B21F6B">
      <w:pPr>
        <w:pStyle w:val="PL"/>
      </w:pPr>
      <w:r w:rsidRPr="0039662D">
        <w:t xml:space="preserve">        '204':</w:t>
      </w:r>
    </w:p>
    <w:p w:rsidR="00B21F6B" w:rsidRPr="0039662D" w:rsidRDefault="00B21F6B" w:rsidP="00B21F6B">
      <w:pPr>
        <w:pStyle w:val="PL"/>
      </w:pPr>
      <w:r w:rsidRPr="0039662D">
        <w:t xml:space="preserve">          description: The Individual NWDAF Event Subscription resource was modified successfully.</w:t>
      </w:r>
    </w:p>
    <w:p w:rsidR="00B21F6B" w:rsidRPr="0039662D" w:rsidRDefault="00B21F6B" w:rsidP="00B21F6B">
      <w:pPr>
        <w:pStyle w:val="PL"/>
      </w:pPr>
      <w:r w:rsidRPr="0039662D">
        <w:t xml:space="preserve">        '400':</w:t>
      </w:r>
    </w:p>
    <w:p w:rsidR="00B21F6B" w:rsidRPr="0039662D" w:rsidRDefault="00B21F6B" w:rsidP="00B21F6B">
      <w:pPr>
        <w:pStyle w:val="PL"/>
      </w:pPr>
      <w:r w:rsidRPr="0039662D">
        <w:t xml:space="preserve">          $ref: 'TS29571_CommonData.yaml#/components/responses/400'</w:t>
      </w:r>
    </w:p>
    <w:p w:rsidR="00B21F6B" w:rsidRPr="0039662D" w:rsidRDefault="00B21F6B" w:rsidP="00B21F6B">
      <w:pPr>
        <w:pStyle w:val="PL"/>
      </w:pPr>
      <w:r w:rsidRPr="0039662D">
        <w:t xml:space="preserve">        '401':</w:t>
      </w:r>
    </w:p>
    <w:p w:rsidR="00B21F6B" w:rsidRPr="0039662D" w:rsidRDefault="00B21F6B" w:rsidP="00B21F6B">
      <w:pPr>
        <w:pStyle w:val="PL"/>
      </w:pPr>
      <w:r w:rsidRPr="0039662D">
        <w:t xml:space="preserve">          $ref: 'TS29571_CommonData.yaml#/components/responses/401'</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'403':</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'TS29571_CommonData.yaml#/components/responses/403'</w:t>
      </w:r>
    </w:p>
    <w:p w:rsidR="00B21F6B" w:rsidRPr="0039662D" w:rsidRDefault="00B21F6B" w:rsidP="00B21F6B">
      <w:pPr>
        <w:pStyle w:val="PL"/>
      </w:pPr>
      <w:r w:rsidRPr="0039662D">
        <w:t xml:space="preserve">        '404':</w:t>
      </w:r>
    </w:p>
    <w:p w:rsidR="00B21F6B" w:rsidRPr="0039662D" w:rsidRDefault="00B21F6B" w:rsidP="00B21F6B">
      <w:pPr>
        <w:pStyle w:val="PL"/>
      </w:pPr>
      <w:r w:rsidRPr="0039662D">
        <w:t xml:space="preserve">          description: The Individual NWDAF Event Subscription resource does not exist.</w:t>
      </w:r>
    </w:p>
    <w:p w:rsidR="00B21F6B" w:rsidRPr="0039662D" w:rsidRDefault="00B21F6B" w:rsidP="00B21F6B">
      <w:pPr>
        <w:pStyle w:val="PL"/>
      </w:pPr>
      <w:r w:rsidRPr="0039662D">
        <w:t xml:space="preserve">          content:</w:t>
      </w:r>
    </w:p>
    <w:p w:rsidR="00B21F6B" w:rsidRPr="0039662D" w:rsidRDefault="00B21F6B" w:rsidP="00B21F6B">
      <w:pPr>
        <w:pStyle w:val="PL"/>
      </w:pPr>
      <w:r w:rsidRPr="0039662D">
        <w:t xml:space="preserve">            application/problem+json:</w:t>
      </w:r>
    </w:p>
    <w:p w:rsidR="00B21F6B" w:rsidRPr="0039662D" w:rsidRDefault="00B21F6B" w:rsidP="00B21F6B">
      <w:pPr>
        <w:pStyle w:val="PL"/>
      </w:pPr>
      <w:r w:rsidRPr="0039662D">
        <w:t xml:space="preserve">              schema:</w:t>
      </w:r>
    </w:p>
    <w:p w:rsidR="00B21F6B" w:rsidRPr="0039662D" w:rsidRDefault="00B21F6B" w:rsidP="00B21F6B">
      <w:pPr>
        <w:pStyle w:val="PL"/>
      </w:pPr>
      <w:r w:rsidRPr="0039662D">
        <w:t xml:space="preserve">                $ref: 'TS29571_CommonData.yaml#/components/schemas/ProblemDetails'</w:t>
      </w:r>
    </w:p>
    <w:p w:rsidR="00B21F6B" w:rsidRPr="0039662D" w:rsidRDefault="00B21F6B" w:rsidP="00B21F6B">
      <w:pPr>
        <w:pStyle w:val="PL"/>
      </w:pPr>
      <w:r w:rsidRPr="0039662D">
        <w:t xml:space="preserve">        '411':</w:t>
      </w:r>
    </w:p>
    <w:p w:rsidR="00B21F6B" w:rsidRPr="0039662D" w:rsidRDefault="00B21F6B" w:rsidP="00B21F6B">
      <w:pPr>
        <w:pStyle w:val="PL"/>
      </w:pPr>
      <w:r w:rsidRPr="0039662D">
        <w:t xml:space="preserve">          $ref: 'TS29571_CommonData.yaml#/components/responses/411'</w:t>
      </w:r>
    </w:p>
    <w:p w:rsidR="00B21F6B" w:rsidRPr="0039662D" w:rsidRDefault="00B21F6B" w:rsidP="00B21F6B">
      <w:pPr>
        <w:pStyle w:val="PL"/>
      </w:pPr>
      <w:r w:rsidRPr="0039662D">
        <w:t xml:space="preserve">        '413':</w:t>
      </w:r>
    </w:p>
    <w:p w:rsidR="00B21F6B" w:rsidRPr="0039662D" w:rsidRDefault="00B21F6B" w:rsidP="00B21F6B">
      <w:pPr>
        <w:pStyle w:val="PL"/>
      </w:pPr>
      <w:r w:rsidRPr="0039662D">
        <w:t xml:space="preserve">          $ref: 'TS29571_CommonData.yaml#/components/responses/413'</w:t>
      </w:r>
    </w:p>
    <w:p w:rsidR="00B21F6B" w:rsidRPr="0039662D" w:rsidRDefault="00B21F6B" w:rsidP="00B21F6B">
      <w:pPr>
        <w:pStyle w:val="PL"/>
      </w:pPr>
      <w:r w:rsidRPr="0039662D">
        <w:t xml:space="preserve">        '415':</w:t>
      </w:r>
    </w:p>
    <w:p w:rsidR="00B21F6B" w:rsidRPr="0039662D" w:rsidRDefault="00B21F6B" w:rsidP="00B21F6B">
      <w:pPr>
        <w:pStyle w:val="PL"/>
      </w:pPr>
      <w:r w:rsidRPr="0039662D">
        <w:t xml:space="preserve">          $ref: 'TS29571_CommonData.yaml#/components/responses/415'</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'429':</w:t>
      </w:r>
    </w:p>
    <w:p w:rsidR="00B21F6B" w:rsidRPr="000A794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A794D">
        <w:rPr>
          <w:rFonts w:ascii="Courier New" w:eastAsia="等线" w:hAnsi="Courier New"/>
          <w:noProof/>
          <w:sz w:val="16"/>
        </w:rPr>
        <w:t xml:space="preserve">          $ref: 'TS29571_CommonData.yaml#/components/responses/429'</w:t>
      </w:r>
    </w:p>
    <w:p w:rsidR="00B21F6B" w:rsidRPr="0039662D" w:rsidRDefault="00B21F6B" w:rsidP="00B21F6B">
      <w:pPr>
        <w:pStyle w:val="PL"/>
      </w:pPr>
      <w:r w:rsidRPr="0039662D">
        <w:t xml:space="preserve">        '500':</w:t>
      </w:r>
    </w:p>
    <w:p w:rsidR="00B21F6B" w:rsidRPr="0039662D" w:rsidRDefault="00B21F6B" w:rsidP="00B21F6B">
      <w:pPr>
        <w:pStyle w:val="PL"/>
      </w:pPr>
      <w:r w:rsidRPr="0039662D">
        <w:t xml:space="preserve">          $ref: 'TS29571_CommonData.yaml#/components/responses/500'</w:t>
      </w:r>
    </w:p>
    <w:p w:rsidR="00B21F6B" w:rsidRPr="0039662D" w:rsidRDefault="00B21F6B" w:rsidP="00B21F6B">
      <w:pPr>
        <w:pStyle w:val="PL"/>
      </w:pPr>
      <w:r w:rsidRPr="0039662D">
        <w:t xml:space="preserve">        '501':</w:t>
      </w:r>
    </w:p>
    <w:p w:rsidR="00B21F6B" w:rsidRPr="0039662D" w:rsidRDefault="00B21F6B" w:rsidP="00B21F6B">
      <w:pPr>
        <w:pStyle w:val="PL"/>
      </w:pPr>
      <w:r w:rsidRPr="0039662D">
        <w:t xml:space="preserve">          $ref: 'TS29571_CommonData.yaml#/components/responses/501'</w:t>
      </w:r>
    </w:p>
    <w:p w:rsidR="00B21F6B" w:rsidRPr="0039662D" w:rsidRDefault="00B21F6B" w:rsidP="00B21F6B">
      <w:pPr>
        <w:pStyle w:val="PL"/>
      </w:pPr>
      <w:r w:rsidRPr="0039662D">
        <w:t xml:space="preserve">        '503':</w:t>
      </w:r>
    </w:p>
    <w:p w:rsidR="00B21F6B" w:rsidRPr="0039662D" w:rsidRDefault="00B21F6B" w:rsidP="00B21F6B">
      <w:pPr>
        <w:pStyle w:val="PL"/>
      </w:pPr>
      <w:r w:rsidRPr="0039662D">
        <w:t xml:space="preserve">          $ref: 'TS29571_CommonData.yaml#/components/responses/503'</w:t>
      </w:r>
    </w:p>
    <w:p w:rsidR="00B21F6B" w:rsidRPr="0039662D" w:rsidRDefault="00B21F6B" w:rsidP="00B21F6B">
      <w:pPr>
        <w:pStyle w:val="PL"/>
      </w:pPr>
      <w:r w:rsidRPr="0039662D">
        <w:t xml:space="preserve">        default:</w:t>
      </w:r>
    </w:p>
    <w:p w:rsidR="00B21F6B" w:rsidRPr="0039662D" w:rsidRDefault="00B21F6B" w:rsidP="00B21F6B">
      <w:pPr>
        <w:pStyle w:val="PL"/>
      </w:pPr>
      <w:r w:rsidRPr="0039662D">
        <w:t xml:space="preserve">          $ref: 'TS29571_CommonData.yaml#/components/responses/default'</w:t>
      </w:r>
    </w:p>
    <w:p w:rsidR="00B21F6B" w:rsidRPr="0039662D" w:rsidRDefault="00B21F6B" w:rsidP="00B21F6B">
      <w:pPr>
        <w:pStyle w:val="PL"/>
      </w:pPr>
      <w:r w:rsidRPr="0039662D">
        <w:t>components: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securitySchemes: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oAuth2ClientCredentials: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type: oauth2</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flows: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clientCredentials: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tokenUrl: '{nrfApiRoot}/oauth2/token'</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scopes:</w:t>
      </w:r>
    </w:p>
    <w:p w:rsidR="00B21F6B" w:rsidRPr="00846A9D"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846A9D">
        <w:rPr>
          <w:rFonts w:ascii="Courier New" w:eastAsia="等线" w:hAnsi="Courier New"/>
          <w:noProof/>
          <w:sz w:val="16"/>
          <w:lang w:val="en-US"/>
        </w:rPr>
        <w:t xml:space="preserve">            </w:t>
      </w:r>
      <w:r w:rsidRPr="00846A9D">
        <w:rPr>
          <w:rFonts w:ascii="Courier New" w:eastAsia="等线" w:hAnsi="Courier New"/>
          <w:noProof/>
          <w:sz w:val="16"/>
        </w:rPr>
        <w:t>nnwdaf-eventssubscription</w:t>
      </w:r>
      <w:r w:rsidRPr="00846A9D">
        <w:rPr>
          <w:rFonts w:ascii="Courier New" w:eastAsia="等线" w:hAnsi="Courier New"/>
          <w:noProof/>
          <w:sz w:val="16"/>
          <w:lang w:val="en-US"/>
        </w:rPr>
        <w:t xml:space="preserve">: Access to the </w:t>
      </w:r>
      <w:r w:rsidRPr="00846A9D">
        <w:rPr>
          <w:rFonts w:ascii="Courier New" w:eastAsia="等线" w:hAnsi="Courier New"/>
          <w:noProof/>
          <w:sz w:val="16"/>
        </w:rPr>
        <w:t>Nnwdaf_EventsSubscription</w:t>
      </w:r>
      <w:r w:rsidRPr="00846A9D">
        <w:rPr>
          <w:rFonts w:ascii="Courier New" w:eastAsia="等线" w:hAnsi="Courier New"/>
          <w:noProof/>
          <w:sz w:val="16"/>
          <w:lang w:val="en-US"/>
        </w:rPr>
        <w:t xml:space="preserve"> API</w:t>
      </w:r>
    </w:p>
    <w:p w:rsidR="00B21F6B" w:rsidRPr="0039662D" w:rsidRDefault="00B21F6B" w:rsidP="00B21F6B">
      <w:pPr>
        <w:pStyle w:val="PL"/>
      </w:pPr>
      <w:r w:rsidRPr="0039662D">
        <w:t xml:space="preserve">  schemas:</w:t>
      </w:r>
    </w:p>
    <w:p w:rsidR="00B21F6B" w:rsidRPr="0039662D" w:rsidRDefault="00B21F6B" w:rsidP="00B21F6B">
      <w:pPr>
        <w:pStyle w:val="PL"/>
      </w:pPr>
      <w:r w:rsidRPr="0039662D">
        <w:t xml:space="preserve">    NnwdafEventsSubscription: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eventSubscriptions:</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Pr="0039662D" w:rsidRDefault="00B21F6B" w:rsidP="00B21F6B">
      <w:pPr>
        <w:pStyle w:val="PL"/>
      </w:pPr>
      <w:r w:rsidRPr="0039662D">
        <w:t xml:space="preserve">            $ref: '#/components/schemas/EventSubscription'</w:t>
      </w:r>
    </w:p>
    <w:p w:rsidR="00B21F6B" w:rsidRPr="0039662D" w:rsidRDefault="00B21F6B" w:rsidP="00B21F6B">
      <w:pPr>
        <w:pStyle w:val="PL"/>
      </w:pPr>
      <w:r w:rsidRPr="0039662D">
        <w:t xml:space="preserve">          minItems: 1</w:t>
      </w:r>
    </w:p>
    <w:p w:rsidR="00B21F6B" w:rsidRPr="0039662D" w:rsidRDefault="00B21F6B" w:rsidP="00B21F6B">
      <w:pPr>
        <w:pStyle w:val="PL"/>
      </w:pPr>
      <w:r w:rsidRPr="0039662D">
        <w:t xml:space="preserve">          description: Subscribed events</w:t>
      </w:r>
    </w:p>
    <w:p w:rsidR="00B21F6B" w:rsidRPr="0039662D" w:rsidRDefault="00B21F6B" w:rsidP="00B21F6B">
      <w:pPr>
        <w:pStyle w:val="PL"/>
      </w:pPr>
      <w:r w:rsidRPr="0039662D">
        <w:t xml:space="preserve">        notificationURI:</w:t>
      </w:r>
    </w:p>
    <w:p w:rsidR="00B21F6B" w:rsidRPr="0039662D" w:rsidRDefault="00B21F6B" w:rsidP="00B21F6B">
      <w:pPr>
        <w:pStyle w:val="PL"/>
      </w:pPr>
      <w:r w:rsidRPr="0039662D">
        <w:t xml:space="preserve">          $ref: 'TS29571_CommonData.yaml#/components/schemas/Uri'</w:t>
      </w:r>
    </w:p>
    <w:p w:rsidR="00B21F6B" w:rsidRPr="0039662D" w:rsidRDefault="00B21F6B" w:rsidP="00B21F6B">
      <w:pPr>
        <w:pStyle w:val="PL"/>
      </w:pPr>
      <w:r w:rsidRPr="0039662D">
        <w:t xml:space="preserve">        supportedFeatures:</w:t>
      </w:r>
    </w:p>
    <w:p w:rsidR="00B21F6B" w:rsidRPr="0039662D" w:rsidRDefault="00B21F6B" w:rsidP="00B21F6B">
      <w:pPr>
        <w:pStyle w:val="PL"/>
      </w:pPr>
      <w:r w:rsidRPr="0039662D">
        <w:t xml:space="preserve">          $ref: 'TS29571_CommonData.yaml#/components/schema/SupportedFeature'</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eventSubscriptions</w:t>
      </w:r>
    </w:p>
    <w:p w:rsidR="00B21F6B" w:rsidRPr="0039662D" w:rsidRDefault="00B21F6B" w:rsidP="00B21F6B">
      <w:pPr>
        <w:pStyle w:val="PL"/>
      </w:pPr>
      <w:r w:rsidRPr="0039662D">
        <w:t xml:space="preserve">    EventSubscription: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anySlice:</w:t>
      </w:r>
    </w:p>
    <w:p w:rsidR="00B21F6B" w:rsidRPr="0039662D" w:rsidRDefault="00B21F6B" w:rsidP="00B21F6B">
      <w:pPr>
        <w:pStyle w:val="PL"/>
      </w:pPr>
      <w:r w:rsidRPr="0039662D">
        <w:t xml:space="preserve">          $ref: '#/components/schemas/AnySlice'</w:t>
      </w:r>
    </w:p>
    <w:p w:rsidR="00B21F6B" w:rsidRPr="0039662D" w:rsidRDefault="00B21F6B" w:rsidP="00B21F6B">
      <w:pPr>
        <w:pStyle w:val="PL"/>
      </w:pPr>
      <w:r w:rsidRPr="0039662D">
        <w:t xml:space="preserve">        event:</w:t>
      </w:r>
    </w:p>
    <w:p w:rsidR="00B21F6B" w:rsidRPr="0039662D" w:rsidRDefault="00B21F6B" w:rsidP="00B21F6B">
      <w:pPr>
        <w:pStyle w:val="PL"/>
      </w:pPr>
      <w:r w:rsidRPr="0039662D">
        <w:t xml:space="preserve">          $ref: '#/components/schemas/NwdafEvent'</w:t>
      </w:r>
    </w:p>
    <w:p w:rsidR="00B21F6B" w:rsidRPr="0039662D" w:rsidRDefault="00B21F6B" w:rsidP="00B21F6B">
      <w:pPr>
        <w:pStyle w:val="PL"/>
      </w:pPr>
      <w:r w:rsidRPr="0039662D">
        <w:t xml:space="preserve">        loadLevelThreshold:</w:t>
      </w:r>
    </w:p>
    <w:p w:rsidR="00B21F6B" w:rsidRPr="0039662D" w:rsidRDefault="00B21F6B" w:rsidP="00B21F6B">
      <w:pPr>
        <w:pStyle w:val="PL"/>
      </w:pPr>
      <w:r w:rsidRPr="0039662D">
        <w:t xml:space="preserve">          type: integer</w:t>
      </w:r>
    </w:p>
    <w:p w:rsidR="00B21F6B" w:rsidRPr="0039662D" w:rsidRDefault="00B21F6B" w:rsidP="00B21F6B">
      <w:pPr>
        <w:pStyle w:val="PL"/>
      </w:pPr>
      <w:r w:rsidRPr="0039662D">
        <w:lastRenderedPageBreak/>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21F6B" w:rsidRPr="0039662D" w:rsidRDefault="00B21F6B" w:rsidP="00B21F6B">
      <w:pPr>
        <w:pStyle w:val="PL"/>
      </w:pPr>
      <w:r w:rsidRPr="0039662D">
        <w:t xml:space="preserve">        notificationMethod:</w:t>
      </w:r>
    </w:p>
    <w:p w:rsidR="00B21F6B" w:rsidRPr="0039662D" w:rsidRDefault="00B21F6B" w:rsidP="00B21F6B">
      <w:pPr>
        <w:pStyle w:val="PL"/>
      </w:pPr>
      <w:r w:rsidRPr="0039662D">
        <w:t xml:space="preserve">          $ref: '#/components/schemas/NotificationMethod'</w:t>
      </w:r>
    </w:p>
    <w:p w:rsidR="00B21F6B" w:rsidRPr="0039662D" w:rsidRDefault="00B21F6B" w:rsidP="00B21F6B">
      <w:pPr>
        <w:pStyle w:val="PL"/>
      </w:pPr>
      <w:r w:rsidRPr="0039662D">
        <w:t xml:space="preserve">        repetitionPeriod:</w:t>
      </w:r>
    </w:p>
    <w:p w:rsidR="00B21F6B" w:rsidRPr="0039662D" w:rsidRDefault="00B21F6B" w:rsidP="00B21F6B">
      <w:pPr>
        <w:pStyle w:val="PL"/>
      </w:pPr>
      <w:r w:rsidRPr="0039662D">
        <w:t xml:space="preserve">          $ref: 'TS29571_CommonData.yaml#/components/schemas/DurationSec'</w:t>
      </w:r>
    </w:p>
    <w:p w:rsidR="00B21F6B" w:rsidRPr="0039662D" w:rsidRDefault="00B21F6B" w:rsidP="00B21F6B">
      <w:pPr>
        <w:pStyle w:val="PL"/>
      </w:pPr>
      <w:r w:rsidRPr="0039662D">
        <w:t xml:space="preserve">        snssai</w:t>
      </w:r>
      <w:r>
        <w:t>a</w:t>
      </w:r>
      <w:r w:rsidRPr="0039662D">
        <w:t>:</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Pr="0039662D" w:rsidRDefault="00B21F6B" w:rsidP="00B21F6B">
      <w:pPr>
        <w:pStyle w:val="PL"/>
      </w:pPr>
      <w:r w:rsidRPr="0039662D">
        <w:t xml:space="preserve">            $ref: 'TS29571_CommonData.yaml#/components/schemas/Snssai'</w:t>
      </w:r>
    </w:p>
    <w:p w:rsidR="00B21F6B" w:rsidRPr="0039662D" w:rsidRDefault="00B21F6B" w:rsidP="00B21F6B">
      <w:pPr>
        <w:pStyle w:val="PL"/>
      </w:pPr>
      <w:r w:rsidRPr="0039662D">
        <w:t xml:space="preserve">          minItems: </w:t>
      </w:r>
      <w:r>
        <w:t>1</w:t>
      </w:r>
    </w:p>
    <w:p w:rsidR="00B21F6B" w:rsidRPr="0039662D" w:rsidRDefault="00B21F6B" w:rsidP="00B21F6B">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event</w:t>
      </w:r>
    </w:p>
    <w:p w:rsidR="00B21F6B" w:rsidRPr="0039662D" w:rsidRDefault="00B21F6B" w:rsidP="00B21F6B">
      <w:pPr>
        <w:pStyle w:val="PL"/>
      </w:pPr>
      <w:r w:rsidRPr="0039662D">
        <w:t xml:space="preserve">    NnwdafEventsSubscriptionNotification: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eventNotifications:</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Pr="0039662D" w:rsidRDefault="00B21F6B" w:rsidP="00B21F6B">
      <w:pPr>
        <w:pStyle w:val="PL"/>
      </w:pPr>
      <w:r w:rsidRPr="0039662D">
        <w:t xml:space="preserve">            $ref: '#/components/schemas/EventNotification'</w:t>
      </w:r>
    </w:p>
    <w:p w:rsidR="00B21F6B" w:rsidRPr="0039662D" w:rsidRDefault="00B21F6B" w:rsidP="00B21F6B">
      <w:pPr>
        <w:pStyle w:val="PL"/>
      </w:pPr>
      <w:r w:rsidRPr="0039662D">
        <w:t xml:space="preserve">          minItems: 1</w:t>
      </w:r>
    </w:p>
    <w:p w:rsidR="00B21F6B" w:rsidRPr="0039662D" w:rsidRDefault="00B21F6B" w:rsidP="00B21F6B">
      <w:pPr>
        <w:pStyle w:val="PL"/>
      </w:pPr>
      <w:r w:rsidRPr="0039662D">
        <w:t xml:space="preserve">          description: Notifications about Individual Events</w:t>
      </w:r>
    </w:p>
    <w:p w:rsidR="00B21F6B" w:rsidRPr="0039662D" w:rsidRDefault="00B21F6B" w:rsidP="00B21F6B">
      <w:pPr>
        <w:pStyle w:val="PL"/>
      </w:pPr>
      <w:r w:rsidRPr="0039662D">
        <w:t xml:space="preserve">        subscriptionId:</w:t>
      </w:r>
    </w:p>
    <w:p w:rsidR="00B21F6B" w:rsidRPr="0039662D" w:rsidRDefault="00B21F6B" w:rsidP="00B21F6B">
      <w:pPr>
        <w:pStyle w:val="PL"/>
      </w:pPr>
      <w:r w:rsidRPr="0039662D">
        <w:t xml:space="preserve">          type: string</w:t>
      </w:r>
    </w:p>
    <w:p w:rsidR="00B21F6B" w:rsidRPr="0039662D" w:rsidRDefault="00B21F6B" w:rsidP="00B21F6B">
      <w:pPr>
        <w:pStyle w:val="PL"/>
      </w:pPr>
      <w:r w:rsidRPr="0039662D">
        <w:t xml:space="preserve">          description: String identifying a subscription to the Nnwdaf_EventsSubscription Service</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eventNotifications</w:t>
      </w:r>
    </w:p>
    <w:p w:rsidR="00B21F6B" w:rsidRPr="0039662D" w:rsidRDefault="00B21F6B" w:rsidP="00B21F6B">
      <w:pPr>
        <w:pStyle w:val="PL"/>
      </w:pPr>
      <w:r w:rsidRPr="0039662D">
        <w:t xml:space="preserve">        - subscriptionId</w:t>
      </w:r>
    </w:p>
    <w:p w:rsidR="00B21F6B" w:rsidRPr="0039662D" w:rsidRDefault="00B21F6B" w:rsidP="00B21F6B">
      <w:pPr>
        <w:pStyle w:val="PL"/>
      </w:pPr>
      <w:r w:rsidRPr="0039662D">
        <w:t xml:space="preserve">    EventNotification: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event:</w:t>
      </w:r>
    </w:p>
    <w:p w:rsidR="00B21F6B" w:rsidRPr="0039662D" w:rsidRDefault="00B21F6B" w:rsidP="00B21F6B">
      <w:pPr>
        <w:pStyle w:val="PL"/>
      </w:pPr>
      <w:r w:rsidRPr="0039662D">
        <w:t xml:space="preserve">          $ref: '#/components/schemas/NwdafEvent'</w:t>
      </w:r>
    </w:p>
    <w:p w:rsidR="00B21F6B" w:rsidRPr="0039662D" w:rsidRDefault="00B21F6B" w:rsidP="00B21F6B">
      <w:pPr>
        <w:pStyle w:val="PL"/>
      </w:pPr>
      <w:r w:rsidRPr="0039662D">
        <w:t xml:space="preserve">        sliceLoadLevelInfo:</w:t>
      </w:r>
    </w:p>
    <w:p w:rsidR="00B21F6B" w:rsidRPr="0039662D" w:rsidRDefault="00B21F6B" w:rsidP="00B21F6B">
      <w:pPr>
        <w:pStyle w:val="PL"/>
      </w:pPr>
      <w:r w:rsidRPr="0039662D">
        <w:t xml:space="preserve">          $ref: '#/components/schemas/SliceLoadLevelInformation'</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event</w:t>
      </w:r>
    </w:p>
    <w:p w:rsidR="00B21F6B" w:rsidRPr="0039662D" w:rsidRDefault="00B21F6B" w:rsidP="00B21F6B">
      <w:pPr>
        <w:pStyle w:val="PL"/>
      </w:pPr>
      <w:r w:rsidRPr="0039662D">
        <w:t xml:space="preserve">        - sliceLoadLevelInfo</w:t>
      </w:r>
    </w:p>
    <w:p w:rsidR="00B21F6B" w:rsidRPr="0039662D" w:rsidRDefault="00B21F6B" w:rsidP="00B21F6B">
      <w:pPr>
        <w:pStyle w:val="PL"/>
      </w:pPr>
      <w:r w:rsidRPr="0039662D">
        <w:t xml:space="preserve">    SliceLoadLevelInformation:</w:t>
      </w:r>
    </w:p>
    <w:p w:rsidR="00B21F6B" w:rsidRPr="0039662D" w:rsidRDefault="00B21F6B" w:rsidP="00B21F6B">
      <w:pPr>
        <w:pStyle w:val="PL"/>
      </w:pPr>
      <w:r w:rsidRPr="0039662D">
        <w:t xml:space="preserve">      type: object</w:t>
      </w:r>
    </w:p>
    <w:p w:rsidR="00B21F6B" w:rsidRPr="0039662D" w:rsidRDefault="00B21F6B" w:rsidP="00B21F6B">
      <w:pPr>
        <w:pStyle w:val="PL"/>
      </w:pPr>
      <w:r w:rsidRPr="0039662D">
        <w:t xml:space="preserve">      properties:</w:t>
      </w:r>
    </w:p>
    <w:p w:rsidR="00B21F6B" w:rsidRPr="0039662D" w:rsidRDefault="00B21F6B" w:rsidP="00B21F6B">
      <w:pPr>
        <w:pStyle w:val="PL"/>
      </w:pPr>
      <w:r w:rsidRPr="0039662D">
        <w:t xml:space="preserve">        loadLevelInformation:</w:t>
      </w:r>
    </w:p>
    <w:p w:rsidR="00B21F6B" w:rsidRPr="0039662D" w:rsidRDefault="00B21F6B" w:rsidP="00B21F6B">
      <w:pPr>
        <w:pStyle w:val="PL"/>
      </w:pPr>
      <w:r w:rsidRPr="0039662D">
        <w:t xml:space="preserve">          $ref: '#/components/schemas/LoadLevelInformation'</w:t>
      </w:r>
    </w:p>
    <w:p w:rsidR="00B21F6B" w:rsidRPr="0039662D" w:rsidRDefault="00B21F6B" w:rsidP="00B21F6B">
      <w:pPr>
        <w:pStyle w:val="PL"/>
      </w:pPr>
      <w:r w:rsidRPr="0039662D">
        <w:t xml:space="preserve">        snssai</w:t>
      </w:r>
      <w:r>
        <w:t>s</w:t>
      </w:r>
      <w:r w:rsidRPr="0039662D">
        <w:t>:</w:t>
      </w:r>
    </w:p>
    <w:p w:rsidR="00B21F6B" w:rsidRPr="0039662D" w:rsidRDefault="00B21F6B" w:rsidP="00B21F6B">
      <w:pPr>
        <w:pStyle w:val="PL"/>
      </w:pPr>
      <w:r w:rsidRPr="0039662D">
        <w:t xml:space="preserve">          type: array</w:t>
      </w:r>
    </w:p>
    <w:p w:rsidR="00B21F6B" w:rsidRPr="0039662D" w:rsidRDefault="00B21F6B" w:rsidP="00B21F6B">
      <w:pPr>
        <w:pStyle w:val="PL"/>
      </w:pPr>
      <w:r w:rsidRPr="0039662D">
        <w:t xml:space="preserve">          items:</w:t>
      </w:r>
    </w:p>
    <w:p w:rsidR="00B21F6B" w:rsidRPr="0039662D" w:rsidRDefault="00B21F6B" w:rsidP="00B21F6B">
      <w:pPr>
        <w:pStyle w:val="PL"/>
      </w:pPr>
      <w:r w:rsidRPr="0039662D">
        <w:t xml:space="preserve">            $ref: 'TS29571_CommonData.yaml#/components/schemas/Snssai'</w:t>
      </w:r>
    </w:p>
    <w:p w:rsidR="00B21F6B" w:rsidRPr="0039662D" w:rsidRDefault="00B21F6B" w:rsidP="00B21F6B">
      <w:pPr>
        <w:pStyle w:val="PL"/>
      </w:pPr>
      <w:r w:rsidRPr="0039662D">
        <w:t xml:space="preserve">          minItems: 1</w:t>
      </w:r>
    </w:p>
    <w:p w:rsidR="00B21F6B" w:rsidRPr="0039662D" w:rsidRDefault="00B21F6B" w:rsidP="00B21F6B">
      <w:pPr>
        <w:pStyle w:val="PL"/>
      </w:pPr>
      <w:r w:rsidRPr="0039662D">
        <w:t xml:space="preserve">          description: Identification(s) of network slice to which the subscription.</w:t>
      </w:r>
    </w:p>
    <w:p w:rsidR="00B21F6B" w:rsidRPr="0039662D" w:rsidRDefault="00B21F6B" w:rsidP="00B21F6B">
      <w:pPr>
        <w:pStyle w:val="PL"/>
      </w:pPr>
      <w:r w:rsidRPr="0039662D">
        <w:t xml:space="preserve">      required:</w:t>
      </w:r>
    </w:p>
    <w:p w:rsidR="00B21F6B" w:rsidRPr="0039662D" w:rsidRDefault="00B21F6B" w:rsidP="00B21F6B">
      <w:pPr>
        <w:pStyle w:val="PL"/>
      </w:pPr>
      <w:r w:rsidRPr="0039662D">
        <w:t xml:space="preserve">        - loadLevelInformation</w:t>
      </w:r>
    </w:p>
    <w:p w:rsidR="00B21F6B" w:rsidRPr="0039662D" w:rsidRDefault="00B21F6B" w:rsidP="00B21F6B">
      <w:pPr>
        <w:pStyle w:val="PL"/>
      </w:pPr>
      <w:r w:rsidRPr="0039662D">
        <w:t xml:space="preserve">        - snssai</w:t>
      </w:r>
      <w:r>
        <w:t>s</w:t>
      </w:r>
    </w:p>
    <w:p w:rsidR="00B21F6B" w:rsidRPr="0039662D" w:rsidRDefault="00B21F6B" w:rsidP="00B21F6B">
      <w:pPr>
        <w:pStyle w:val="PL"/>
      </w:pPr>
      <w:r w:rsidRPr="0039662D">
        <w:t xml:space="preserve">    AnySlice:</w:t>
      </w:r>
    </w:p>
    <w:p w:rsidR="00B21F6B" w:rsidRPr="0039662D" w:rsidRDefault="00B21F6B" w:rsidP="00B21F6B">
      <w:pPr>
        <w:pStyle w:val="PL"/>
      </w:pPr>
      <w:r w:rsidRPr="0039662D">
        <w:t xml:space="preserve">      type: boolean</w:t>
      </w:r>
    </w:p>
    <w:p w:rsidR="00B21F6B" w:rsidRPr="0039662D" w:rsidRDefault="00B21F6B" w:rsidP="00B21F6B">
      <w:pPr>
        <w:pStyle w:val="PL"/>
      </w:pPr>
      <w:r w:rsidRPr="0039662D">
        <w:t xml:space="preserve">      description: FALSE represents not applicable for all slices. TRUE represents applicable for all slices.</w:t>
      </w:r>
    </w:p>
    <w:p w:rsidR="00B21F6B" w:rsidRPr="0039662D" w:rsidRDefault="00B21F6B" w:rsidP="00B21F6B">
      <w:pPr>
        <w:pStyle w:val="PL"/>
      </w:pPr>
      <w:r w:rsidRPr="0039662D">
        <w:t xml:space="preserve">    LoadLevelInformation:</w:t>
      </w:r>
    </w:p>
    <w:p w:rsidR="00B21F6B" w:rsidRPr="0039662D" w:rsidRDefault="00B21F6B" w:rsidP="00B21F6B">
      <w:pPr>
        <w:pStyle w:val="PL"/>
      </w:pPr>
      <w:r w:rsidRPr="0039662D">
        <w:t xml:space="preserve">      type: integer</w:t>
      </w:r>
    </w:p>
    <w:p w:rsidR="00B21F6B" w:rsidRPr="0039662D" w:rsidRDefault="00B21F6B" w:rsidP="00B21F6B">
      <w:pPr>
        <w:pStyle w:val="PL"/>
      </w:pPr>
      <w:r w:rsidRPr="0039662D">
        <w:t xml:space="preserve">      description: Load level information of the network slice instance.</w:t>
      </w:r>
    </w:p>
    <w:p w:rsidR="00B21F6B" w:rsidRPr="0039662D" w:rsidRDefault="00B21F6B" w:rsidP="00B21F6B">
      <w:pPr>
        <w:pStyle w:val="PL"/>
      </w:pPr>
      <w:r w:rsidRPr="0039662D">
        <w:t xml:space="preserve">    NotificationMethod:</w:t>
      </w:r>
    </w:p>
    <w:p w:rsidR="00B21F6B" w:rsidRPr="0039662D" w:rsidRDefault="00B21F6B" w:rsidP="00B21F6B">
      <w:pPr>
        <w:pStyle w:val="PL"/>
      </w:pPr>
      <w:r w:rsidRPr="0039662D">
        <w:t xml:space="preserve">      anyOf:</w:t>
      </w:r>
    </w:p>
    <w:p w:rsidR="00B21F6B" w:rsidRPr="0039662D" w:rsidRDefault="00B21F6B" w:rsidP="00B21F6B">
      <w:pPr>
        <w:pStyle w:val="PL"/>
      </w:pPr>
      <w:r w:rsidRPr="0039662D">
        <w:t xml:space="preserve">      - type: string</w:t>
      </w:r>
    </w:p>
    <w:p w:rsidR="00B21F6B" w:rsidRPr="0039662D" w:rsidRDefault="00B21F6B" w:rsidP="00B21F6B">
      <w:pPr>
        <w:pStyle w:val="PL"/>
      </w:pPr>
      <w:r w:rsidRPr="0039662D">
        <w:t xml:space="preserve">        enum:</w:t>
      </w:r>
    </w:p>
    <w:p w:rsidR="00B21F6B" w:rsidRPr="0039662D" w:rsidRDefault="00B21F6B" w:rsidP="00B21F6B">
      <w:pPr>
        <w:pStyle w:val="PL"/>
      </w:pPr>
      <w:r w:rsidRPr="0039662D">
        <w:t xml:space="preserve">          - PERIODIC</w:t>
      </w:r>
    </w:p>
    <w:p w:rsidR="00B21F6B" w:rsidRPr="0039662D" w:rsidRDefault="00B21F6B" w:rsidP="00B21F6B">
      <w:pPr>
        <w:pStyle w:val="PL"/>
      </w:pPr>
      <w:r w:rsidRPr="0039662D">
        <w:t xml:space="preserve">          - THRESHOLD</w:t>
      </w:r>
    </w:p>
    <w:p w:rsidR="00B21F6B" w:rsidRPr="0039662D" w:rsidRDefault="00B21F6B" w:rsidP="00B21F6B">
      <w:pPr>
        <w:pStyle w:val="PL"/>
      </w:pPr>
      <w:r w:rsidRPr="0039662D">
        <w:t xml:space="preserve">      - type: string</w:t>
      </w:r>
    </w:p>
    <w:p w:rsidR="00B21F6B" w:rsidRPr="0039662D" w:rsidRDefault="00B21F6B" w:rsidP="00B21F6B">
      <w:pPr>
        <w:pStyle w:val="PL"/>
      </w:pPr>
      <w:r w:rsidRPr="0039662D">
        <w:t xml:space="preserve">        description: &gt;</w:t>
      </w:r>
    </w:p>
    <w:p w:rsidR="00B21F6B" w:rsidRPr="0039662D" w:rsidRDefault="00B21F6B" w:rsidP="00B21F6B">
      <w:pPr>
        <w:pStyle w:val="PL"/>
      </w:pPr>
      <w:r w:rsidRPr="0039662D">
        <w:t xml:space="preserve">          This string provides forward-compatibility with future</w:t>
      </w:r>
    </w:p>
    <w:p w:rsidR="00B21F6B" w:rsidRPr="0039662D" w:rsidRDefault="00B21F6B" w:rsidP="00B21F6B">
      <w:pPr>
        <w:pStyle w:val="PL"/>
      </w:pPr>
      <w:r w:rsidRPr="0039662D">
        <w:t xml:space="preserve">          extensions to the enumeration but is not used to encode</w:t>
      </w:r>
    </w:p>
    <w:p w:rsidR="00B21F6B" w:rsidRPr="0039662D" w:rsidRDefault="00B21F6B" w:rsidP="00B21F6B">
      <w:pPr>
        <w:pStyle w:val="PL"/>
      </w:pPr>
      <w:r w:rsidRPr="0039662D">
        <w:t xml:space="preserve">          content defined in the present version of this API.</w:t>
      </w:r>
    </w:p>
    <w:p w:rsidR="00B21F6B" w:rsidRPr="0039662D" w:rsidRDefault="00B21F6B" w:rsidP="00B21F6B">
      <w:pPr>
        <w:pStyle w:val="PL"/>
      </w:pPr>
      <w:r w:rsidRPr="0039662D">
        <w:t xml:space="preserve">      description: &gt;</w:t>
      </w:r>
    </w:p>
    <w:p w:rsidR="00B21F6B" w:rsidRPr="0039662D" w:rsidRDefault="00B21F6B" w:rsidP="00B21F6B">
      <w:pPr>
        <w:pStyle w:val="PL"/>
      </w:pPr>
      <w:r w:rsidRPr="0039662D">
        <w:t xml:space="preserve">        Possible values are</w:t>
      </w:r>
    </w:p>
    <w:p w:rsidR="00B21F6B" w:rsidRPr="0039662D" w:rsidRDefault="00B21F6B" w:rsidP="00B21F6B">
      <w:pPr>
        <w:pStyle w:val="PL"/>
      </w:pPr>
      <w:r w:rsidRPr="0039662D">
        <w:t xml:space="preserve">        - PERIODIC: The subscribe of NWDAF Event is peridodicly. The periodic of the notification is identified by repetitionPeriod defined in subclause 5.1.6.2.3.</w:t>
      </w:r>
    </w:p>
    <w:p w:rsidR="00B21F6B" w:rsidRPr="0039662D" w:rsidRDefault="00B21F6B" w:rsidP="00B21F6B">
      <w:pPr>
        <w:pStyle w:val="PL"/>
      </w:pPr>
      <w:r w:rsidRPr="0039662D">
        <w:lastRenderedPageBreak/>
        <w:t xml:space="preserve">        - THRESHOLD: The subscribe of NWDAF Event is upon threshold exceeded. The threshold of the notification is identified by loadLevelThreshold defined in subclause 5.1.6.2.3.</w:t>
      </w:r>
    </w:p>
    <w:p w:rsidR="00B21F6B" w:rsidRPr="0039662D" w:rsidRDefault="00B21F6B" w:rsidP="00B21F6B">
      <w:pPr>
        <w:pStyle w:val="PL"/>
      </w:pPr>
      <w:r w:rsidRPr="0039662D">
        <w:t xml:space="preserve">    NwdafEvent:</w:t>
      </w:r>
    </w:p>
    <w:p w:rsidR="00B21F6B" w:rsidRPr="0039662D" w:rsidRDefault="00B21F6B" w:rsidP="00B21F6B">
      <w:pPr>
        <w:pStyle w:val="PL"/>
      </w:pPr>
      <w:r w:rsidRPr="0039662D">
        <w:t xml:space="preserve">      anyOf:</w:t>
      </w:r>
    </w:p>
    <w:p w:rsidR="00B21F6B" w:rsidRPr="0039662D" w:rsidRDefault="00B21F6B" w:rsidP="00B21F6B">
      <w:pPr>
        <w:pStyle w:val="PL"/>
      </w:pPr>
      <w:r w:rsidRPr="0039662D">
        <w:t xml:space="preserve">      - type: string</w:t>
      </w:r>
    </w:p>
    <w:p w:rsidR="00B21F6B" w:rsidRPr="0039662D" w:rsidRDefault="00B21F6B" w:rsidP="00B21F6B">
      <w:pPr>
        <w:pStyle w:val="PL"/>
      </w:pPr>
      <w:r w:rsidRPr="0039662D">
        <w:t xml:space="preserve">        enum:</w:t>
      </w:r>
    </w:p>
    <w:p w:rsidR="00B21F6B" w:rsidRPr="0039662D" w:rsidRDefault="00B21F6B" w:rsidP="00B21F6B">
      <w:pPr>
        <w:pStyle w:val="PL"/>
      </w:pPr>
      <w:r w:rsidRPr="0039662D">
        <w:t xml:space="preserve">          - </w:t>
      </w:r>
      <w:r w:rsidRPr="0096558F">
        <w:t>SLICE_LOAD_LEVEL</w:t>
      </w:r>
    </w:p>
    <w:p w:rsidR="00B21F6B" w:rsidRPr="0039662D" w:rsidRDefault="00B21F6B" w:rsidP="00B21F6B">
      <w:pPr>
        <w:pStyle w:val="PL"/>
      </w:pPr>
      <w:r w:rsidRPr="0039662D">
        <w:t xml:space="preserve">      - type: string</w:t>
      </w:r>
    </w:p>
    <w:p w:rsidR="00B21F6B" w:rsidRPr="0039662D" w:rsidRDefault="00B21F6B" w:rsidP="00B21F6B">
      <w:pPr>
        <w:pStyle w:val="PL"/>
      </w:pPr>
      <w:r w:rsidRPr="0039662D">
        <w:t xml:space="preserve">        description: &gt;</w:t>
      </w:r>
    </w:p>
    <w:p w:rsidR="00B21F6B" w:rsidRPr="0039662D" w:rsidRDefault="00B21F6B" w:rsidP="00B21F6B">
      <w:pPr>
        <w:pStyle w:val="PL"/>
      </w:pPr>
      <w:r w:rsidRPr="0039662D">
        <w:t xml:space="preserve">          This string provides forward-compatibility with future</w:t>
      </w:r>
    </w:p>
    <w:p w:rsidR="00B21F6B" w:rsidRPr="0039662D" w:rsidRDefault="00B21F6B" w:rsidP="00B21F6B">
      <w:pPr>
        <w:pStyle w:val="PL"/>
      </w:pPr>
      <w:r w:rsidRPr="0039662D">
        <w:t xml:space="preserve">          extensions to the enumeration but is not used to encode</w:t>
      </w:r>
    </w:p>
    <w:p w:rsidR="00B21F6B" w:rsidRPr="0039662D" w:rsidRDefault="00B21F6B" w:rsidP="00B21F6B">
      <w:pPr>
        <w:pStyle w:val="PL"/>
      </w:pPr>
      <w:r w:rsidRPr="0039662D">
        <w:t xml:space="preserve">          content defined in the present version of this API.</w:t>
      </w:r>
    </w:p>
    <w:p w:rsidR="00B21F6B" w:rsidRPr="0039662D" w:rsidRDefault="00B21F6B" w:rsidP="00B21F6B">
      <w:pPr>
        <w:pStyle w:val="PL"/>
      </w:pPr>
      <w:r w:rsidRPr="0039662D">
        <w:t xml:space="preserve">      description: &gt;</w:t>
      </w:r>
    </w:p>
    <w:p w:rsidR="00B21F6B" w:rsidRPr="0039662D" w:rsidRDefault="00B21F6B" w:rsidP="00B21F6B">
      <w:pPr>
        <w:pStyle w:val="PL"/>
      </w:pPr>
      <w:r w:rsidRPr="0039662D">
        <w:t xml:space="preserve">        Possible values are</w:t>
      </w:r>
    </w:p>
    <w:p w:rsidR="00B21F6B" w:rsidRPr="00ED45A5" w:rsidRDefault="00B21F6B" w:rsidP="00B21F6B">
      <w:pPr>
        <w:pStyle w:val="PL"/>
        <w:rPr>
          <w:lang w:val="en-US"/>
        </w:rPr>
      </w:pPr>
      <w:r w:rsidRPr="0039662D">
        <w:t xml:space="preserve">        - </w:t>
      </w:r>
      <w:r w:rsidRPr="0096558F">
        <w:t>SLICE_LOAD_LEVEL</w:t>
      </w:r>
      <w:r w:rsidRPr="0039662D">
        <w:t>: Indicates that the event subscribed is load level information of Network Slice instance</w:t>
      </w:r>
    </w:p>
    <w:p w:rsidR="002359DB" w:rsidRPr="00955E4E" w:rsidRDefault="002359DB" w:rsidP="002359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t xml:space="preserve">*** </w:t>
      </w:r>
      <w:r>
        <w:rPr>
          <w:rFonts w:eastAsia="等线"/>
          <w:noProof/>
          <w:color w:val="0000FF"/>
          <w:sz w:val="28"/>
          <w:szCs w:val="28"/>
        </w:rPr>
        <w:t>2</w:t>
      </w:r>
      <w:r w:rsidRPr="002359DB">
        <w:rPr>
          <w:rFonts w:eastAsia="等线"/>
          <w:noProof/>
          <w:color w:val="0000FF"/>
          <w:sz w:val="28"/>
          <w:szCs w:val="28"/>
          <w:vertAlign w:val="superscript"/>
        </w:rPr>
        <w:t>nd</w:t>
      </w:r>
      <w:r w:rsidRPr="00955E4E">
        <w:rPr>
          <w:rFonts w:eastAsia="等线"/>
          <w:noProof/>
          <w:color w:val="0000FF"/>
          <w:sz w:val="28"/>
          <w:szCs w:val="28"/>
        </w:rPr>
        <w:t xml:space="preserve"> Change ***</w:t>
      </w:r>
    </w:p>
    <w:p w:rsidR="00B21F6B" w:rsidRPr="00B21F6B" w:rsidRDefault="00B21F6B" w:rsidP="00B21F6B">
      <w:pPr>
        <w:keepNext/>
        <w:keepLines/>
        <w:pBdr>
          <w:top w:val="single" w:sz="12" w:space="3" w:color="auto"/>
        </w:pBdr>
        <w:spacing w:before="240"/>
        <w:ind w:left="1134" w:hanging="1134"/>
        <w:outlineLvl w:val="0"/>
        <w:rPr>
          <w:rFonts w:ascii="Arial" w:eastAsia="宋体" w:hAnsi="Arial"/>
          <w:noProof/>
          <w:sz w:val="36"/>
        </w:rPr>
      </w:pPr>
      <w:bookmarkStart w:id="21" w:name="_Toc532995481"/>
      <w:r w:rsidRPr="00B21F6B">
        <w:rPr>
          <w:rFonts w:ascii="Arial" w:eastAsia="宋体" w:hAnsi="Arial"/>
          <w:sz w:val="36"/>
        </w:rPr>
        <w:t>A.3</w:t>
      </w:r>
      <w:r w:rsidRPr="00B21F6B">
        <w:rPr>
          <w:rFonts w:ascii="Arial" w:eastAsia="宋体" w:hAnsi="Arial"/>
          <w:sz w:val="36"/>
        </w:rPr>
        <w:tab/>
      </w:r>
      <w:r w:rsidRPr="00B21F6B">
        <w:rPr>
          <w:rFonts w:ascii="Arial" w:eastAsia="宋体" w:hAnsi="Arial"/>
          <w:noProof/>
          <w:sz w:val="36"/>
        </w:rPr>
        <w:t>Nnwdaf_AnalyticsInfo API</w:t>
      </w:r>
      <w:bookmarkEnd w:id="21"/>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openapi: 3.0.0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info:</w:t>
      </w:r>
    </w:p>
    <w:p w:rsidR="00B21F6B" w:rsidRPr="00B21F6B" w:rsidDel="00BA7E97"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 w:author="Huang Zhenning" w:date="2019-05-06T20:09:00Z"/>
          <w:rFonts w:ascii="Courier New" w:eastAsia="宋体" w:hAnsi="Courier New"/>
          <w:noProof/>
          <w:sz w:val="16"/>
        </w:rPr>
      </w:pPr>
      <w:del w:id="23" w:author="Huang Zhenning" w:date="2019-05-06T20:09:00Z">
        <w:r w:rsidRPr="00B21F6B" w:rsidDel="00BA7E97">
          <w:rPr>
            <w:rFonts w:ascii="Courier New" w:eastAsia="宋体" w:hAnsi="Courier New"/>
            <w:noProof/>
            <w:sz w:val="16"/>
          </w:rPr>
          <w:delText xml:space="preserve">  description: Nnwdaf_AnalyticsInfo Service API</w:delText>
        </w:r>
      </w:del>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version: </w:t>
      </w:r>
      <w:del w:id="24" w:author="Huang Zhenning1" w:date="2019-05-16T03:03:00Z">
        <w:r w:rsidRPr="00B21F6B" w:rsidDel="00B65A7D">
          <w:rPr>
            <w:rFonts w:ascii="Courier New" w:eastAsia="宋体" w:hAnsi="Courier New"/>
            <w:noProof/>
            <w:sz w:val="16"/>
          </w:rPr>
          <w:delText>"</w:delText>
        </w:r>
      </w:del>
      <w:r w:rsidRPr="00B21F6B">
        <w:rPr>
          <w:rFonts w:ascii="Courier New" w:eastAsia="宋体" w:hAnsi="Courier New"/>
          <w:noProof/>
          <w:sz w:val="16"/>
        </w:rPr>
        <w:t>1.0.</w:t>
      </w:r>
      <w:r w:rsidRPr="00B21F6B">
        <w:rPr>
          <w:rFonts w:ascii="Courier New" w:eastAsia="宋体" w:hAnsi="Courier New" w:hint="eastAsia"/>
          <w:noProof/>
          <w:sz w:val="16"/>
          <w:lang w:eastAsia="zh-CN"/>
        </w:rPr>
        <w:t>1</w:t>
      </w:r>
      <w:del w:id="25" w:author="Huang Zhenning1" w:date="2019-05-16T03:03:00Z">
        <w:r w:rsidRPr="00B21F6B" w:rsidDel="00B65A7D">
          <w:rPr>
            <w:rFonts w:ascii="Courier New" w:eastAsia="宋体" w:hAnsi="Courier New"/>
            <w:noProof/>
            <w:sz w:val="16"/>
          </w:rPr>
          <w:delText>"</w:delText>
        </w:r>
      </w:del>
    </w:p>
    <w:p w:rsid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Huang Zhenning" w:date="2019-05-06T20:09:00Z"/>
          <w:rFonts w:ascii="Courier New" w:eastAsia="宋体" w:hAnsi="Courier New"/>
          <w:noProof/>
          <w:sz w:val="16"/>
        </w:rPr>
      </w:pPr>
      <w:r w:rsidRPr="00B21F6B">
        <w:rPr>
          <w:rFonts w:ascii="Courier New" w:eastAsia="宋体" w:hAnsi="Courier New"/>
          <w:noProof/>
          <w:sz w:val="16"/>
        </w:rPr>
        <w:t xml:space="preserve">  title: Nnwdaf_AnalyticsInfo</w:t>
      </w:r>
    </w:p>
    <w:p w:rsidR="00BA7E97" w:rsidRDefault="00BA7E97"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Huang Zhenning" w:date="2019-05-06T20:09:00Z"/>
          <w:rFonts w:ascii="Courier New" w:eastAsia="宋体" w:hAnsi="Courier New"/>
          <w:noProof/>
          <w:sz w:val="16"/>
        </w:rPr>
      </w:pPr>
      <w:ins w:id="28" w:author="Huang Zhenning" w:date="2019-05-06T20:09:00Z">
        <w:r w:rsidRPr="00BA7E97">
          <w:rPr>
            <w:rFonts w:ascii="Courier New" w:eastAsia="宋体" w:hAnsi="Courier New"/>
            <w:noProof/>
            <w:sz w:val="16"/>
          </w:rPr>
          <w:t xml:space="preserve">  description: </w:t>
        </w:r>
        <w:r>
          <w:rPr>
            <w:rFonts w:ascii="Courier New" w:eastAsia="宋体" w:hAnsi="Courier New"/>
            <w:noProof/>
            <w:sz w:val="16"/>
          </w:rPr>
          <w:t>|</w:t>
        </w:r>
      </w:ins>
    </w:p>
    <w:p w:rsidR="00BA7E97" w:rsidRDefault="00BA7E97"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uang Zhenning" w:date="2019-05-06T20:09:00Z"/>
          <w:rFonts w:ascii="Courier New" w:eastAsia="宋体" w:hAnsi="Courier New"/>
          <w:noProof/>
          <w:sz w:val="16"/>
        </w:rPr>
      </w:pPr>
      <w:ins w:id="30" w:author="Huang Zhenning" w:date="2019-05-06T20:09:00Z">
        <w:r w:rsidRPr="00BA7E97">
          <w:rPr>
            <w:rFonts w:ascii="Courier New" w:eastAsia="宋体" w:hAnsi="Courier New"/>
            <w:noProof/>
            <w:sz w:val="16"/>
          </w:rPr>
          <w:t xml:space="preserve">    Nnwdaf_AnalyticsInfo Service API</w:t>
        </w:r>
        <w:r>
          <w:rPr>
            <w:rFonts w:ascii="Courier New" w:eastAsia="宋体" w:hAnsi="Courier New"/>
            <w:noProof/>
            <w:sz w:val="16"/>
          </w:rPr>
          <w:t>.</w:t>
        </w:r>
      </w:ins>
    </w:p>
    <w:p w:rsidR="00BA7E97" w:rsidRPr="00BA7E97" w:rsidRDefault="00BA7E97" w:rsidP="00BA7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Huang Zhenning" w:date="2019-05-06T20:09:00Z"/>
          <w:rFonts w:ascii="Courier New" w:eastAsia="宋体" w:hAnsi="Courier New"/>
          <w:noProof/>
          <w:sz w:val="16"/>
        </w:rPr>
      </w:pPr>
      <w:ins w:id="32" w:author="Huang Zhenning" w:date="2019-05-06T20:09:00Z">
        <w:r w:rsidRPr="00BA7E97">
          <w:rPr>
            <w:rFonts w:ascii="Courier New" w:eastAsia="宋体" w:hAnsi="Courier New"/>
            <w:noProof/>
            <w:sz w:val="16"/>
          </w:rPr>
          <w:t xml:space="preserve">    © 2019, 3GPP Organizational Partners (ARIB, ATIS, CCSA, ETSI, TSDSI, TTA, TTC).</w:t>
        </w:r>
      </w:ins>
    </w:p>
    <w:p w:rsidR="00BA7E97" w:rsidRPr="00BA7E97" w:rsidRDefault="00BA7E97" w:rsidP="00BA7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ins w:id="33" w:author="Huang Zhenning" w:date="2019-05-06T20:09:00Z">
        <w:r w:rsidRPr="00BA7E97">
          <w:rPr>
            <w:rFonts w:ascii="Courier New" w:eastAsia="宋体" w:hAnsi="Courier New"/>
            <w:noProof/>
            <w:sz w:val="16"/>
          </w:rPr>
          <w:t xml:space="preserve">    All rights reserved.</w:t>
        </w:r>
      </w:ins>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B21F6B">
        <w:rPr>
          <w:rFonts w:ascii="Courier New" w:eastAsia="等线" w:hAnsi="Courier New"/>
          <w:sz w:val="16"/>
        </w:rPr>
        <w:t>externalDocs</w:t>
      </w:r>
      <w:proofErr w:type="spellEnd"/>
      <w:r w:rsidRPr="00B21F6B">
        <w:rPr>
          <w:rFonts w:ascii="Courier New" w:eastAsia="等线" w:hAnsi="Courier New"/>
          <w:sz w:val="16"/>
        </w:rPr>
        <w: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1F6B">
        <w:rPr>
          <w:rFonts w:ascii="Courier New" w:eastAsia="等线" w:hAnsi="Courier New"/>
          <w:sz w:val="16"/>
        </w:rPr>
        <w:t xml:space="preserve">  description: 3GPP TS 29.520 V15.2.0; </w:t>
      </w:r>
      <w:r w:rsidRPr="00B21F6B">
        <w:rPr>
          <w:rFonts w:ascii="Courier New" w:eastAsia="等线" w:hAnsi="Courier New"/>
          <w:noProof/>
          <w:sz w:val="16"/>
        </w:rPr>
        <w:t>5G System; Network Data Analytics Services</w:t>
      </w:r>
      <w:r w:rsidRPr="00B21F6B">
        <w:rPr>
          <w:rFonts w:ascii="Courier New" w:eastAsia="等线" w:hAnsi="Courier New"/>
          <w:sz w:val="16"/>
        </w:rPr>
        <w: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1F6B">
        <w:rPr>
          <w:rFonts w:ascii="Courier New" w:eastAsia="等线" w:hAnsi="Courier New"/>
          <w:sz w:val="16"/>
        </w:rPr>
        <w:t xml:space="preserve">  url: 'http://www.3gpp.org/ftp/Specs/archive/29_series/29.520/'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security: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 {}</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 oAuth2ClientCredentials: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 </w:t>
      </w:r>
      <w:r w:rsidRPr="00B21F6B">
        <w:rPr>
          <w:rFonts w:ascii="Courier New" w:eastAsia="等线" w:hAnsi="Courier New"/>
          <w:noProof/>
          <w:sz w:val="16"/>
        </w:rPr>
        <w:t>nnwdaf-analyticsinfo</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servers: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url: '{apiRoot}/nnwdaf-analyticsinfo/v1'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variables: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apiRoot: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default: https://example.com</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apiRoot as defined in subclause 4.4 of 3GPP TS 29.501.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paths: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/analytics: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get: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parameters: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name: event-id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in: query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Identify the analytics.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required: true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'#/components/schemas/EventId'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name: event-filter</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in: query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Identify the analytics when the eventId is "Load_Level_Information".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required: false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content: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application/json: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'#/components/schemas/EventFilter'</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name: supported-features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in: query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To filter irrelevant responses related to unsupported features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'TS29571_CommonData.yaml#/components/schemas/SupportedFeatures'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responses: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'200':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The individual PCF session biding session binding information resource matching the query parameter(s) is returned.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content: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application/json: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'#/components/schemas/AnalyticsData'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'400':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'TS29571_CommonData.yaml#/components/responses/400'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lastRenderedPageBreak/>
        <w:t xml:space="preserve">        '401':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'TS29571_CommonData.yaml#/components/responses/401'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'403':</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$ref: 'TS29571_CommonData.yaml#/components/responses/403'</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'404':</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Indicates that the NWDAF Analytics resource does not exist.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content: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application/problem+json: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'TS29571_CommonData.yaml#/components/schemas/ProblemDetails'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'406':</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$ref: 'TS29571_CommonData.yaml#/components/responses/406'</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'414':</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'TS29571_CommonData.yaml#/components/responses/414'</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'429':</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等线" w:hAnsi="Courier New"/>
          <w:noProof/>
          <w:sz w:val="16"/>
        </w:rPr>
        <w:t xml:space="preserve">          $ref: 'TS29571_CommonData.yaml#/components/responses/429'</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'500':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'TS29571_CommonData.yaml#/components/responses/500'</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'503':</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'TS29571_CommonData.yaml#/components/responses/503'</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default: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'TS29571_CommonData.yaml#/components/responses/default'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components: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securitySchemes: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oAuth2ClientCredentials: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type: oauth2</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flows: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clientCredentials: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tokenUrl: '{nrfApiRoot}/oauth2/token'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scopes: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21F6B">
        <w:rPr>
          <w:rFonts w:ascii="Courier New" w:eastAsia="等线" w:hAnsi="Courier New"/>
          <w:noProof/>
          <w:sz w:val="16"/>
          <w:lang w:val="en-US"/>
        </w:rPr>
        <w:t xml:space="preserve">            </w:t>
      </w:r>
      <w:r w:rsidRPr="00B21F6B">
        <w:rPr>
          <w:rFonts w:ascii="Courier New" w:eastAsia="等线" w:hAnsi="Courier New"/>
          <w:noProof/>
          <w:sz w:val="16"/>
        </w:rPr>
        <w:t>nnwdaf-analyticsinfo</w:t>
      </w:r>
      <w:r w:rsidRPr="00B21F6B">
        <w:rPr>
          <w:rFonts w:ascii="Courier New" w:eastAsia="等线" w:hAnsi="Courier New"/>
          <w:noProof/>
          <w:sz w:val="16"/>
          <w:lang w:val="en-US"/>
        </w:rPr>
        <w:t xml:space="preserve">: Access to the </w:t>
      </w:r>
      <w:r w:rsidRPr="00B21F6B">
        <w:rPr>
          <w:rFonts w:ascii="Courier New" w:eastAsia="等线" w:hAnsi="Courier New"/>
          <w:noProof/>
          <w:sz w:val="16"/>
        </w:rPr>
        <w:t xml:space="preserve">Nnwdaf_AnalyticsInfo </w:t>
      </w:r>
      <w:r w:rsidRPr="00B21F6B">
        <w:rPr>
          <w:rFonts w:ascii="Courier New" w:eastAsia="等线" w:hAnsi="Courier New"/>
          <w:noProof/>
          <w:sz w:val="16"/>
          <w:lang w:val="en-US"/>
        </w:rPr>
        <w:t>API</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schemas: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AnalyticsData:</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type: object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properties: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sliceLoadLevelInfos: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type: array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items: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'TS2952</w:t>
      </w:r>
      <w:r w:rsidRPr="00B21F6B">
        <w:rPr>
          <w:rFonts w:ascii="Courier New" w:eastAsia="宋体" w:hAnsi="Courier New" w:hint="eastAsia"/>
          <w:noProof/>
          <w:sz w:val="16"/>
          <w:lang w:eastAsia="zh-CN"/>
        </w:rPr>
        <w:t>0</w:t>
      </w:r>
      <w:r w:rsidRPr="00B21F6B">
        <w:rPr>
          <w:rFonts w:ascii="Courier New" w:eastAsia="宋体" w:hAnsi="Courier New"/>
          <w:noProof/>
          <w:sz w:val="16"/>
        </w:rPr>
        <w:t>_Nnwdaf_EventsSubscription.yaml#/components/schemas/SliceLoadLevelInformation'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minItems: 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The slices and their load level information.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EventFilter:</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type: object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properties: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anySlice: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21F6B">
        <w:rPr>
          <w:rFonts w:ascii="Courier New" w:eastAsia="宋体" w:hAnsi="Courier New"/>
          <w:noProof/>
          <w:sz w:val="16"/>
        </w:rPr>
        <w:t xml:space="preserve">          $ref: 'TS2952</w:t>
      </w:r>
      <w:r w:rsidRPr="00B21F6B">
        <w:rPr>
          <w:rFonts w:ascii="Courier New" w:eastAsia="宋体" w:hAnsi="Courier New" w:hint="eastAsia"/>
          <w:noProof/>
          <w:sz w:val="16"/>
          <w:lang w:eastAsia="zh-CN"/>
        </w:rPr>
        <w:t>0</w:t>
      </w:r>
      <w:r w:rsidRPr="00B21F6B">
        <w:rPr>
          <w:rFonts w:ascii="Courier New" w:eastAsia="等线" w:hAnsi="Courier New"/>
          <w:noProof/>
          <w:sz w:val="16"/>
        </w:rPr>
        <w:t>_Nnwdaf_EventsSubscription.yaml#/components/schemas/AnySlice'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等线" w:hAnsi="Courier New"/>
          <w:noProof/>
          <w:sz w:val="16"/>
        </w:rPr>
        <w:t xml:space="preserve">        snssais</w:t>
      </w:r>
      <w:r w:rsidRPr="00B21F6B">
        <w:rPr>
          <w:rFonts w:ascii="Courier New" w:eastAsia="宋体" w:hAnsi="Courier New"/>
          <w:noProof/>
          <w:sz w:val="16"/>
        </w:rPr>
        <w: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type: array</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items: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$ref: 'TS29571_CommonData.yaml#/components/schemas/Snssai'</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minItems: 1</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Identification(s) of network slice to which the subscription belongs.</w:t>
      </w:r>
      <w:r w:rsidRPr="00B21F6B">
        <w:rPr>
          <w:rFonts w:ascii="Courier New" w:eastAsia="Batang" w:hAnsi="Courier New"/>
          <w:noProof/>
          <w:sz w:val="16"/>
        </w:rPr>
        <w:t xml:space="preserve"> </w:t>
      </w:r>
      <w:r w:rsidRPr="00B21F6B">
        <w:rPr>
          <w:rFonts w:ascii="Courier New" w:eastAsia="宋体" w:hAnsi="Courier New"/>
          <w:noProof/>
          <w:sz w:val="16"/>
        </w:rPr>
        <w:t>When eventId is "Load_level_Information", either information about slice(s) identified by snssai, or anySlice set to "TRUE" shall be included.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not: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required: [anySlice, snssais]</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EventId:</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anyOf:</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type: string</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enum:</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LOAD_LEVEL_INFORMATION</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 type: string</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&gt;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This string provides forward-compatibility with future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extensions to the enumeration but is not used to encode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content defined in the present version of this API.</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description: &gt;</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21F6B">
        <w:rPr>
          <w:rFonts w:ascii="Courier New" w:eastAsia="宋体" w:hAnsi="Courier New"/>
          <w:noProof/>
          <w:sz w:val="16"/>
        </w:rPr>
        <w:t xml:space="preserve">        Possible values are</w:t>
      </w:r>
    </w:p>
    <w:p w:rsidR="00B21F6B" w:rsidRPr="00B21F6B" w:rsidRDefault="00B21F6B" w:rsidP="00B2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val="en-US"/>
        </w:rPr>
      </w:pPr>
      <w:r w:rsidRPr="00B21F6B">
        <w:rPr>
          <w:rFonts w:ascii="Courier New" w:eastAsia="宋体" w:hAnsi="Courier New"/>
          <w:noProof/>
          <w:sz w:val="16"/>
        </w:rPr>
        <w:t xml:space="preserve">        - LOAD_LEVEL_INFORMATION: Represent the analytics of load level information of corresponding network slice instance.</w:t>
      </w:r>
    </w:p>
    <w:p w:rsidR="00955E4E" w:rsidRPr="00955E4E" w:rsidRDefault="00955E4E" w:rsidP="00955E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t xml:space="preserve">*** </w:t>
      </w:r>
      <w:r>
        <w:rPr>
          <w:rFonts w:eastAsia="等线"/>
          <w:noProof/>
          <w:color w:val="0000FF"/>
          <w:sz w:val="28"/>
          <w:szCs w:val="28"/>
        </w:rPr>
        <w:t>End of</w:t>
      </w:r>
      <w:r w:rsidRPr="00955E4E">
        <w:rPr>
          <w:rFonts w:eastAsia="等线"/>
          <w:noProof/>
          <w:color w:val="0000FF"/>
          <w:sz w:val="28"/>
          <w:szCs w:val="28"/>
        </w:rPr>
        <w:t xml:space="preserve"> Change</w:t>
      </w:r>
      <w:r>
        <w:rPr>
          <w:rFonts w:eastAsia="等线"/>
          <w:noProof/>
          <w:color w:val="0000FF"/>
          <w:sz w:val="28"/>
          <w:szCs w:val="28"/>
        </w:rPr>
        <w:t>s</w:t>
      </w:r>
      <w:r w:rsidRPr="00955E4E">
        <w:rPr>
          <w:rFonts w:eastAsia="等线"/>
          <w:noProof/>
          <w:color w:val="0000FF"/>
          <w:sz w:val="28"/>
          <w:szCs w:val="28"/>
        </w:rPr>
        <w:t xml:space="preserve"> ***</w:t>
      </w:r>
    </w:p>
    <w:sectPr w:rsidR="00955E4E" w:rsidRPr="00955E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BEF" w:rsidRDefault="00A67BEF">
      <w:r>
        <w:separator/>
      </w:r>
    </w:p>
  </w:endnote>
  <w:endnote w:type="continuationSeparator" w:id="0">
    <w:p w:rsidR="00A67BEF" w:rsidRDefault="00A6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BEF" w:rsidRDefault="00A67BEF">
      <w:r>
        <w:separator/>
      </w:r>
    </w:p>
  </w:footnote>
  <w:footnote w:type="continuationSeparator" w:id="0">
    <w:p w:rsidR="00A67BEF" w:rsidRDefault="00A67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1">
    <w15:presenceInfo w15:providerId="None" w15:userId="Huang Zhenning1"/>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2C"/>
    <w:rsid w:val="000A6394"/>
    <w:rsid w:val="000B7FED"/>
    <w:rsid w:val="000C038A"/>
    <w:rsid w:val="000C6598"/>
    <w:rsid w:val="00145D43"/>
    <w:rsid w:val="00192C46"/>
    <w:rsid w:val="001A08B3"/>
    <w:rsid w:val="001A7B60"/>
    <w:rsid w:val="001B52F0"/>
    <w:rsid w:val="001B7A65"/>
    <w:rsid w:val="001E41F3"/>
    <w:rsid w:val="002328DB"/>
    <w:rsid w:val="002359DB"/>
    <w:rsid w:val="0026004D"/>
    <w:rsid w:val="002640DD"/>
    <w:rsid w:val="0026680D"/>
    <w:rsid w:val="00275D12"/>
    <w:rsid w:val="00284FEB"/>
    <w:rsid w:val="002860C4"/>
    <w:rsid w:val="002B5741"/>
    <w:rsid w:val="00305409"/>
    <w:rsid w:val="00353E08"/>
    <w:rsid w:val="003609EF"/>
    <w:rsid w:val="0036231A"/>
    <w:rsid w:val="00374DD4"/>
    <w:rsid w:val="003E1A36"/>
    <w:rsid w:val="00410371"/>
    <w:rsid w:val="0041519D"/>
    <w:rsid w:val="0041683C"/>
    <w:rsid w:val="004242F1"/>
    <w:rsid w:val="004B75B7"/>
    <w:rsid w:val="0051580D"/>
    <w:rsid w:val="00547111"/>
    <w:rsid w:val="00583426"/>
    <w:rsid w:val="00592D74"/>
    <w:rsid w:val="005933A7"/>
    <w:rsid w:val="0059711B"/>
    <w:rsid w:val="005E2C44"/>
    <w:rsid w:val="00621188"/>
    <w:rsid w:val="006257ED"/>
    <w:rsid w:val="00681507"/>
    <w:rsid w:val="00695808"/>
    <w:rsid w:val="006B46FB"/>
    <w:rsid w:val="006E08C1"/>
    <w:rsid w:val="006E21FB"/>
    <w:rsid w:val="007101E6"/>
    <w:rsid w:val="00773618"/>
    <w:rsid w:val="0077550E"/>
    <w:rsid w:val="00792342"/>
    <w:rsid w:val="007977A8"/>
    <w:rsid w:val="007B512A"/>
    <w:rsid w:val="007C2097"/>
    <w:rsid w:val="007D6A07"/>
    <w:rsid w:val="007F7259"/>
    <w:rsid w:val="008040A8"/>
    <w:rsid w:val="008279FA"/>
    <w:rsid w:val="00832130"/>
    <w:rsid w:val="008626E7"/>
    <w:rsid w:val="00870EE7"/>
    <w:rsid w:val="008863B9"/>
    <w:rsid w:val="008A45A6"/>
    <w:rsid w:val="008F686C"/>
    <w:rsid w:val="009148DE"/>
    <w:rsid w:val="00941E30"/>
    <w:rsid w:val="00955E4E"/>
    <w:rsid w:val="009777D9"/>
    <w:rsid w:val="00991B88"/>
    <w:rsid w:val="009A5753"/>
    <w:rsid w:val="009A579D"/>
    <w:rsid w:val="009E3297"/>
    <w:rsid w:val="009F734F"/>
    <w:rsid w:val="00A246B6"/>
    <w:rsid w:val="00A47E70"/>
    <w:rsid w:val="00A50CF0"/>
    <w:rsid w:val="00A67BEF"/>
    <w:rsid w:val="00A7671C"/>
    <w:rsid w:val="00AA2CBC"/>
    <w:rsid w:val="00AC5820"/>
    <w:rsid w:val="00AD1CD8"/>
    <w:rsid w:val="00B21F6B"/>
    <w:rsid w:val="00B2300B"/>
    <w:rsid w:val="00B258BB"/>
    <w:rsid w:val="00B65A7D"/>
    <w:rsid w:val="00B67B97"/>
    <w:rsid w:val="00B968C8"/>
    <w:rsid w:val="00BA3EC5"/>
    <w:rsid w:val="00BA51D9"/>
    <w:rsid w:val="00BA7E97"/>
    <w:rsid w:val="00BB5DFC"/>
    <w:rsid w:val="00BD279D"/>
    <w:rsid w:val="00BD6BB8"/>
    <w:rsid w:val="00C66BA2"/>
    <w:rsid w:val="00C95985"/>
    <w:rsid w:val="00CB5182"/>
    <w:rsid w:val="00CC5026"/>
    <w:rsid w:val="00CC68D0"/>
    <w:rsid w:val="00CF1A0B"/>
    <w:rsid w:val="00D03F9A"/>
    <w:rsid w:val="00D06D51"/>
    <w:rsid w:val="00D24991"/>
    <w:rsid w:val="00D4447A"/>
    <w:rsid w:val="00D50255"/>
    <w:rsid w:val="00D66520"/>
    <w:rsid w:val="00DE34CF"/>
    <w:rsid w:val="00E13F3D"/>
    <w:rsid w:val="00E34898"/>
    <w:rsid w:val="00E40E7D"/>
    <w:rsid w:val="00E6533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43A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59D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7755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51F8E-D46D-4383-9A4C-599EA796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2924</Words>
  <Characters>16668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Zhenning1</cp:lastModifiedBy>
  <cp:revision>4</cp:revision>
  <cp:lastPrinted>1899-12-31T23:00:00Z</cp:lastPrinted>
  <dcterms:created xsi:type="dcterms:W3CDTF">2019-05-15T18:59:00Z</dcterms:created>
  <dcterms:modified xsi:type="dcterms:W3CDTF">2019-05-16T09:19:00Z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C3-192099</vt:lpwstr>
  </property>
  <property fmtid="{D5CDD505-2E9C-101B-9397-08002B2CF9AE}" pid="10" name="Spec#">
    <vt:lpwstr>29.508</vt:lpwstr>
  </property>
  <property fmtid="{D5CDD505-2E9C-101B-9397-08002B2CF9AE}" pid="11" name="Cr#">
    <vt:lpwstr>0041</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 of Misplaced Location header in OpenAPI file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ies>
</file>